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6C29" w14:textId="5DF54DBB" w:rsidR="002470D2" w:rsidRPr="00E55939" w:rsidRDefault="008D23A2" w:rsidP="00E55939">
      <w:pPr>
        <w:spacing w:before="100" w:beforeAutospacing="1" w:after="100" w:afterAutospacing="1"/>
        <w:jc w:val="center"/>
        <w:rPr>
          <w:rFonts w:ascii="Times" w:hAnsi="Times"/>
          <w:b/>
          <w:bCs/>
        </w:rPr>
      </w:pPr>
      <w:r w:rsidRPr="00D05524">
        <w:rPr>
          <w:rFonts w:ascii="Times" w:hAnsi="Times"/>
          <w:b/>
          <w:bCs/>
        </w:rPr>
        <w:t>CUYAMA JOINT UNIFIED SCHOOL DISTRICT</w:t>
      </w:r>
      <w:r w:rsidRPr="00D05524">
        <w:rPr>
          <w:rFonts w:ascii="Times" w:hAnsi="Times"/>
          <w:b/>
          <w:bCs/>
        </w:rPr>
        <w:br/>
        <w:t>BOARD MEETING</w:t>
      </w:r>
      <w:r w:rsidRPr="00D05524">
        <w:rPr>
          <w:rFonts w:ascii="Times" w:hAnsi="Times"/>
          <w:b/>
          <w:bCs/>
        </w:rPr>
        <w:br/>
      </w:r>
      <w:r w:rsidR="002E66F8">
        <w:rPr>
          <w:rFonts w:ascii="Times" w:hAnsi="Times"/>
          <w:b/>
          <w:bCs/>
        </w:rPr>
        <w:t>Thursday</w:t>
      </w:r>
      <w:r>
        <w:rPr>
          <w:rFonts w:ascii="Times" w:hAnsi="Times"/>
          <w:b/>
          <w:bCs/>
        </w:rPr>
        <w:t>,</w:t>
      </w:r>
      <w:r w:rsidR="002E66F8">
        <w:rPr>
          <w:rFonts w:ascii="Times" w:hAnsi="Times"/>
          <w:b/>
          <w:bCs/>
        </w:rPr>
        <w:t xml:space="preserve"> </w:t>
      </w:r>
      <w:r w:rsidR="00345284">
        <w:rPr>
          <w:rFonts w:ascii="Times" w:hAnsi="Times"/>
          <w:b/>
          <w:bCs/>
        </w:rPr>
        <w:t>October 14</w:t>
      </w:r>
      <w:r w:rsidR="002470D2">
        <w:rPr>
          <w:rFonts w:ascii="Times" w:hAnsi="Times"/>
          <w:b/>
          <w:bCs/>
        </w:rPr>
        <w:t>,</w:t>
      </w:r>
      <w:r w:rsidRPr="00D05524">
        <w:rPr>
          <w:rFonts w:ascii="Times" w:hAnsi="Times"/>
          <w:b/>
          <w:bCs/>
        </w:rPr>
        <w:t xml:space="preserve"> 202</w:t>
      </w:r>
      <w:r>
        <w:rPr>
          <w:rFonts w:ascii="Times" w:hAnsi="Times"/>
          <w:b/>
          <w:bCs/>
        </w:rPr>
        <w:t>1</w:t>
      </w:r>
      <w:r w:rsidRPr="00D05524">
        <w:rPr>
          <w:rFonts w:ascii="Times" w:hAnsi="Times"/>
          <w:b/>
          <w:bCs/>
        </w:rPr>
        <w:t>, 6:00 P.M.</w:t>
      </w:r>
      <w:r w:rsidRPr="00D05524">
        <w:rPr>
          <w:rFonts w:ascii="Times" w:hAnsi="Times"/>
          <w:b/>
          <w:bCs/>
        </w:rPr>
        <w:br/>
      </w:r>
      <w:r w:rsidR="00C51E7E">
        <w:rPr>
          <w:rFonts w:ascii="Times" w:hAnsi="Times"/>
          <w:b/>
          <w:bCs/>
        </w:rPr>
        <w:t>BOARD ROOM</w:t>
      </w:r>
      <w:r w:rsidRPr="00D05524">
        <w:rPr>
          <w:rFonts w:ascii="Times" w:hAnsi="Times"/>
          <w:b/>
          <w:bCs/>
        </w:rPr>
        <w:t>, CUYAMA ELEMENTARY SCHOOL</w:t>
      </w:r>
      <w:r w:rsidRPr="00D05524">
        <w:rPr>
          <w:rFonts w:ascii="Times" w:hAnsi="Times"/>
          <w:b/>
          <w:bCs/>
        </w:rPr>
        <w:br/>
        <w:t>2300 Hwy 166, New Cuyama CA 93254</w:t>
      </w:r>
      <w:r w:rsidRPr="00D05524">
        <w:rPr>
          <w:rFonts w:ascii="Times" w:hAnsi="Times"/>
          <w:b/>
          <w:bCs/>
        </w:rPr>
        <w:br/>
        <w:t xml:space="preserve">Join via Zoom at: </w:t>
      </w:r>
    </w:p>
    <w:p w14:paraId="568BDC5B" w14:textId="3208FCB7" w:rsidR="009160CA" w:rsidRDefault="002470D2" w:rsidP="002470D2">
      <w:pPr>
        <w:spacing w:before="100" w:beforeAutospacing="1" w:after="100" w:afterAutospacing="1"/>
        <w:rPr>
          <w:b/>
          <w:bCs/>
        </w:rPr>
      </w:pPr>
      <w:r w:rsidRPr="00803594">
        <w:rPr>
          <w:b/>
          <w:bCs/>
        </w:rPr>
        <w:t>Join Zoom Meeting</w:t>
      </w:r>
    </w:p>
    <w:p w14:paraId="1DD3C0CA" w14:textId="30C49C45" w:rsidR="00FF44CD" w:rsidRDefault="00951A3A" w:rsidP="002470D2">
      <w:pPr>
        <w:spacing w:before="100" w:beforeAutospacing="1" w:after="100" w:afterAutospacing="1"/>
        <w:rPr>
          <w:b/>
          <w:bCs/>
        </w:rPr>
      </w:pPr>
      <w:hyperlink r:id="rId7" w:history="1">
        <w:r w:rsidR="00FF44CD" w:rsidRPr="00EA4C29">
          <w:rPr>
            <w:rStyle w:val="Hyperlink"/>
            <w:b/>
            <w:bCs/>
          </w:rPr>
          <w:t>https://us04web.zoom.us/j/79536689046?pwd=b2c5WEsrYVlIODdGRS8rSEl2aUZDQT09</w:t>
        </w:r>
      </w:hyperlink>
    </w:p>
    <w:p w14:paraId="6447E862" w14:textId="77777777" w:rsidR="00FF44CD" w:rsidRPr="00FF44CD" w:rsidRDefault="00FF44CD" w:rsidP="00FF44CD">
      <w:pPr>
        <w:rPr>
          <w:rFonts w:ascii="Calibri" w:hAnsi="Calibri" w:cs="Calibri"/>
          <w:color w:val="000000"/>
          <w:sz w:val="22"/>
          <w:szCs w:val="22"/>
        </w:rPr>
      </w:pPr>
      <w:r w:rsidRPr="00FF44CD">
        <w:rPr>
          <w:rFonts w:ascii="Calibri" w:hAnsi="Calibri" w:cs="Calibri"/>
          <w:color w:val="000000"/>
          <w:sz w:val="22"/>
          <w:szCs w:val="22"/>
        </w:rPr>
        <w:t>Meeting ID: 795 3668 9046</w:t>
      </w:r>
    </w:p>
    <w:p w14:paraId="35AAEAEB" w14:textId="77777777" w:rsidR="00FF44CD" w:rsidRPr="00FF44CD" w:rsidRDefault="00FF44CD" w:rsidP="00FF44CD">
      <w:pPr>
        <w:rPr>
          <w:rFonts w:ascii="Calibri" w:hAnsi="Calibri" w:cs="Calibri"/>
          <w:color w:val="000000"/>
          <w:sz w:val="22"/>
          <w:szCs w:val="22"/>
        </w:rPr>
      </w:pPr>
      <w:r w:rsidRPr="00FF44CD">
        <w:rPr>
          <w:rFonts w:ascii="Calibri" w:hAnsi="Calibri" w:cs="Calibri"/>
          <w:color w:val="000000"/>
          <w:sz w:val="22"/>
          <w:szCs w:val="22"/>
        </w:rPr>
        <w:t>Passcode: wy730x</w:t>
      </w:r>
    </w:p>
    <w:p w14:paraId="4C078E1C" w14:textId="77777777" w:rsidR="00FF44CD" w:rsidRDefault="00FF44CD" w:rsidP="002470D2">
      <w:pPr>
        <w:spacing w:before="100" w:beforeAutospacing="1" w:after="100" w:afterAutospacing="1"/>
        <w:rPr>
          <w:b/>
          <w:bCs/>
        </w:rPr>
      </w:pPr>
    </w:p>
    <w:p w14:paraId="01F897DE" w14:textId="77777777" w:rsidR="008D23A2" w:rsidRDefault="008D23A2" w:rsidP="008D23A2">
      <w:pPr>
        <w:pStyle w:val="ListParagraph"/>
        <w:numPr>
          <w:ilvl w:val="0"/>
          <w:numId w:val="2"/>
        </w:numPr>
        <w:spacing w:before="100" w:beforeAutospacing="1" w:after="100" w:afterAutospacing="1"/>
        <w:rPr>
          <w:rFonts w:ascii="TimesNewRomanPSMT" w:eastAsia="Times New Roman" w:hAnsi="TimesNewRomanPSMT" w:cs="Times New Roman"/>
        </w:rPr>
      </w:pPr>
      <w:r w:rsidRPr="00D05524">
        <w:rPr>
          <w:rFonts w:ascii="TimesNewRomanPSMT" w:eastAsia="Times New Roman" w:hAnsi="TimesNewRomanPSMT" w:cs="Times New Roman"/>
        </w:rPr>
        <w:t xml:space="preserve">The meeting will be called to order by Board President, Heather Lomax at ____ P.M. </w:t>
      </w:r>
    </w:p>
    <w:p w14:paraId="38E6D11A" w14:textId="77777777" w:rsidR="008D23A2" w:rsidRPr="00FD67A2" w:rsidRDefault="008D23A2" w:rsidP="008D23A2">
      <w:pPr>
        <w:spacing w:before="100" w:beforeAutospacing="1" w:after="100" w:afterAutospacing="1"/>
        <w:rPr>
          <w:rFonts w:ascii="TimesNewRomanPSMT" w:hAnsi="TimesNewRomanPSMT"/>
        </w:rPr>
      </w:pPr>
      <w:r w:rsidRPr="00FD67A2">
        <w:rPr>
          <w:rFonts w:ascii="TimesNewRomanPSMT" w:hAnsi="TimesNewRomanPSMT"/>
        </w:rPr>
        <w:t xml:space="preserve">ROLL CALL: </w:t>
      </w:r>
    </w:p>
    <w:p w14:paraId="09F0A7CB" w14:textId="08DB8C76" w:rsidR="008D23A2" w:rsidRDefault="008D23A2" w:rsidP="008D23A2">
      <w:pPr>
        <w:spacing w:before="100" w:beforeAutospacing="1" w:after="100" w:afterAutospacing="1"/>
        <w:rPr>
          <w:rFonts w:ascii="TimesNewRomanPSMT" w:hAnsi="TimesNewRomanPSMT"/>
        </w:rPr>
      </w:pPr>
      <w:r>
        <w:rPr>
          <w:rFonts w:ascii="TimesNewRomanPSMT" w:hAnsi="TimesNewRomanPSMT"/>
        </w:rPr>
        <w:t>Heather Lomax __</w:t>
      </w:r>
      <w:r w:rsidR="001C61CE">
        <w:rPr>
          <w:rFonts w:ascii="TimesNewRomanPSMT" w:hAnsi="TimesNewRomanPSMT"/>
        </w:rPr>
        <w:t>____</w:t>
      </w:r>
      <w:r>
        <w:rPr>
          <w:rFonts w:ascii="TimesNewRomanPSMT" w:hAnsi="TimesNewRomanPSMT"/>
        </w:rPr>
        <w:t xml:space="preserve"> </w:t>
      </w:r>
      <w:r w:rsidRPr="00D05524">
        <w:rPr>
          <w:rFonts w:ascii="TimesNewRomanPSMT" w:hAnsi="TimesNewRomanPSMT"/>
        </w:rPr>
        <w:t>Whitney Goller __</w:t>
      </w:r>
      <w:r w:rsidR="001C61CE">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 </w:t>
      </w:r>
      <w:r w:rsidR="001C61CE">
        <w:rPr>
          <w:rFonts w:ascii="TimesNewRomanPSMT" w:hAnsi="TimesNewRomanPSMT"/>
        </w:rPr>
        <w:t>Emily Johnson_______</w:t>
      </w:r>
    </w:p>
    <w:p w14:paraId="4100FA00" w14:textId="3EFF0117" w:rsidR="001C61CE" w:rsidRPr="00D05524" w:rsidRDefault="001C61CE" w:rsidP="008D23A2">
      <w:pPr>
        <w:spacing w:before="100" w:beforeAutospacing="1" w:after="100" w:afterAutospacing="1"/>
      </w:pPr>
      <w:r>
        <w:rPr>
          <w:rFonts w:ascii="TimesNewRomanPSMT" w:hAnsi="TimesNewRomanPSMT"/>
        </w:rPr>
        <w:t>Jan Smith_________</w:t>
      </w:r>
    </w:p>
    <w:p w14:paraId="7061DCF4" w14:textId="77777777" w:rsidR="008D23A2" w:rsidRPr="00D05524" w:rsidRDefault="008D23A2" w:rsidP="008D23A2">
      <w:pPr>
        <w:spacing w:before="100" w:beforeAutospacing="1" w:after="100" w:afterAutospacing="1"/>
      </w:pPr>
      <w:r w:rsidRPr="00D05524">
        <w:rPr>
          <w:rFonts w:ascii="TimesNewRomanPSMT" w:hAnsi="TimesNewRomanPSMT"/>
        </w:rPr>
        <w:t xml:space="preserve">Alfonso Gamino __ Superintendent </w:t>
      </w:r>
    </w:p>
    <w:p w14:paraId="75665E0B" w14:textId="77777777" w:rsidR="008D23A2" w:rsidRPr="00D05524" w:rsidRDefault="008D23A2" w:rsidP="008D23A2">
      <w:pPr>
        <w:spacing w:before="100" w:beforeAutospacing="1" w:after="100" w:afterAutospacing="1"/>
      </w:pPr>
      <w:r w:rsidRPr="00D05524">
        <w:rPr>
          <w:rFonts w:ascii="TimesNewRomanPSMT" w:hAnsi="TimesNewRomanPSMT"/>
        </w:rPr>
        <w:t xml:space="preserve">FLAG SALUTE: Led by ________________ </w:t>
      </w:r>
    </w:p>
    <w:p w14:paraId="240AE248" w14:textId="6E12885D" w:rsidR="00F37714" w:rsidRDefault="008D23A2" w:rsidP="00F37714">
      <w:pPr>
        <w:numPr>
          <w:ilvl w:val="0"/>
          <w:numId w:val="1"/>
        </w:numPr>
        <w:spacing w:before="100" w:beforeAutospacing="1" w:after="100" w:afterAutospacing="1"/>
        <w:rPr>
          <w:rFonts w:ascii="TimesNewRomanPSMT" w:hAnsi="TimesNewRomanPSMT"/>
        </w:rPr>
      </w:pPr>
      <w:r w:rsidRPr="00D05524">
        <w:rPr>
          <w:rFonts w:ascii="TimesNewRomanPSMT" w:hAnsi="TimesNewRomanPSMT"/>
        </w:rPr>
        <w:t>PUBLIC FORUM:</w:t>
      </w:r>
      <w:r w:rsidRPr="00D05524">
        <w:rPr>
          <w:rFonts w:ascii="TimesNewRomanPSMT" w:hAnsi="TimesNewRomanPSMT"/>
        </w:rPr>
        <w:br/>
      </w:r>
      <w:r>
        <w:rPr>
          <w:rFonts w:ascii="TimesNewRomanPSMT" w:hAnsi="TimesNewRomanPSMT"/>
        </w:rPr>
        <w:t>Following recognition by the President, m</w:t>
      </w:r>
      <w:r w:rsidRPr="001F5BD8">
        <w:rPr>
          <w:rFonts w:ascii="TimesNewRomanPSMT" w:hAnsi="TimesNewRomanPSMT"/>
        </w:rPr>
        <w:t xml:space="preserve">embers of the public shall have an opportunity to address the Board of Trustees either before or during the Board's consideration of each item of business to be discussed. In order to efficiently manage the business of the Board, the Board President may limit the amount of time allocated for each individual speaker to 3 minutes and limit the total time allocated on a particular issue to 15 minutes, pursuant to board policy. </w:t>
      </w:r>
      <w:r w:rsidRPr="00D05524">
        <w:rPr>
          <w:rFonts w:ascii="TimesNewRomanPSMT" w:hAnsi="TimesNewRomanPSMT"/>
        </w:rPr>
        <w:t xml:space="preserve">Items not appearing on the agenda cannot, by law, be the subject of Board action. Such items may be placed on future agendas for full discussion and/or action. </w:t>
      </w:r>
    </w:p>
    <w:p w14:paraId="58064315" w14:textId="77777777" w:rsidR="00F37714" w:rsidRPr="00F37714" w:rsidRDefault="00F37714" w:rsidP="00F37714">
      <w:pPr>
        <w:spacing w:before="100" w:beforeAutospacing="1" w:after="100" w:afterAutospacing="1"/>
        <w:ind w:left="720"/>
        <w:rPr>
          <w:rFonts w:ascii="TimesNewRomanPSMT" w:hAnsi="TimesNewRomanPSMT"/>
        </w:rPr>
      </w:pPr>
    </w:p>
    <w:p w14:paraId="6D3C886D" w14:textId="39CDF393" w:rsidR="008D23A2" w:rsidRDefault="008E716A" w:rsidP="00F336A9">
      <w:pPr>
        <w:pStyle w:val="ListParagraph"/>
        <w:numPr>
          <w:ilvl w:val="0"/>
          <w:numId w:val="1"/>
        </w:numPr>
        <w:rPr>
          <w:rFonts w:ascii="TimesNewRomanPSMT" w:hAnsi="TimesNewRomanPSMT"/>
        </w:rPr>
      </w:pPr>
      <w:r w:rsidRPr="00F336A9">
        <w:rPr>
          <w:color w:val="000000"/>
        </w:rPr>
        <w:t> </w:t>
      </w:r>
      <w:r w:rsidR="008D23A2" w:rsidRPr="00F336A9">
        <w:rPr>
          <w:rFonts w:ascii="TimesNewRomanPSMT" w:hAnsi="TimesNewRomanPSMT"/>
        </w:rPr>
        <w:t xml:space="preserve">SUPERINTENDENT’S REPORT: </w:t>
      </w:r>
    </w:p>
    <w:p w14:paraId="2D062219" w14:textId="77777777" w:rsidR="009B5C83" w:rsidRPr="00F37714" w:rsidRDefault="009B5C83" w:rsidP="00F37714">
      <w:pPr>
        <w:rPr>
          <w:rFonts w:ascii="TimesNewRomanPSMT" w:hAnsi="TimesNewRomanPSMT"/>
        </w:rPr>
      </w:pPr>
    </w:p>
    <w:p w14:paraId="5F55F5A8" w14:textId="77777777" w:rsidR="00345284" w:rsidRDefault="00412FC9" w:rsidP="00A475BA">
      <w:pPr>
        <w:pStyle w:val="NoSpacing"/>
        <w:ind w:left="720"/>
      </w:pPr>
      <w:r>
        <w:t>School District Activities Update</w:t>
      </w:r>
    </w:p>
    <w:p w14:paraId="4C70E2C2" w14:textId="77777777" w:rsidR="00345284" w:rsidRDefault="00345284" w:rsidP="00345284">
      <w:pPr>
        <w:pStyle w:val="NoSpacing"/>
        <w:numPr>
          <w:ilvl w:val="1"/>
          <w:numId w:val="1"/>
        </w:numPr>
      </w:pPr>
      <w:r>
        <w:t>Michael Wilson Scholarship fundraiser</w:t>
      </w:r>
    </w:p>
    <w:p w14:paraId="43CE546B" w14:textId="77777777" w:rsidR="00345284" w:rsidRDefault="00345284" w:rsidP="00345284">
      <w:pPr>
        <w:pStyle w:val="NoSpacing"/>
        <w:numPr>
          <w:ilvl w:val="1"/>
          <w:numId w:val="1"/>
        </w:numPr>
      </w:pPr>
      <w:r>
        <w:t>Covid testing process update</w:t>
      </w:r>
    </w:p>
    <w:p w14:paraId="552650DB" w14:textId="25357C3E" w:rsidR="00345284" w:rsidRDefault="00345284" w:rsidP="00D1714A">
      <w:pPr>
        <w:pStyle w:val="NoSpacing"/>
        <w:numPr>
          <w:ilvl w:val="1"/>
          <w:numId w:val="1"/>
        </w:numPr>
      </w:pPr>
      <w:r>
        <w:t>Enrollment and attendance</w:t>
      </w:r>
    </w:p>
    <w:p w14:paraId="6B9D31DE" w14:textId="77777777" w:rsidR="00345284" w:rsidRDefault="00345284" w:rsidP="00345284">
      <w:pPr>
        <w:pStyle w:val="NoSpacing"/>
        <w:numPr>
          <w:ilvl w:val="1"/>
          <w:numId w:val="1"/>
        </w:numPr>
      </w:pPr>
      <w:r>
        <w:lastRenderedPageBreak/>
        <w:t>Williams Report update</w:t>
      </w:r>
    </w:p>
    <w:p w14:paraId="1C451E91" w14:textId="18BF3975" w:rsidR="00A475BA" w:rsidRDefault="00345284" w:rsidP="00345284">
      <w:pPr>
        <w:pStyle w:val="NoSpacing"/>
        <w:numPr>
          <w:ilvl w:val="1"/>
          <w:numId w:val="1"/>
        </w:numPr>
      </w:pPr>
      <w:r>
        <w:t>Other updates</w:t>
      </w:r>
      <w:r w:rsidR="00412FC9">
        <w:t xml:space="preserve"> </w:t>
      </w:r>
    </w:p>
    <w:p w14:paraId="7B0C0E46" w14:textId="188C8C4B" w:rsidR="00D64AA3" w:rsidRDefault="00D64AA3" w:rsidP="00D64AA3">
      <w:pPr>
        <w:pStyle w:val="NoSpacing"/>
      </w:pPr>
    </w:p>
    <w:p w14:paraId="62EECC45" w14:textId="21110F22" w:rsidR="00D64AA3" w:rsidRDefault="00D64AA3" w:rsidP="00D64AA3">
      <w:pPr>
        <w:pStyle w:val="NoSpacing"/>
        <w:numPr>
          <w:ilvl w:val="0"/>
          <w:numId w:val="1"/>
        </w:numPr>
      </w:pPr>
      <w:r>
        <w:t>Cuyama Bond Oversight Committee (CBOC) update to the board</w:t>
      </w:r>
    </w:p>
    <w:p w14:paraId="267E584E" w14:textId="756F437C" w:rsidR="00D75ACD" w:rsidRDefault="00D75ACD" w:rsidP="00D75ACD">
      <w:pPr>
        <w:pStyle w:val="NoSpacing"/>
        <w:ind w:left="720"/>
      </w:pPr>
      <w:r>
        <w:t>Mr. Fetterman (Bond Committee Chair) will give update</w:t>
      </w:r>
    </w:p>
    <w:p w14:paraId="487CE235" w14:textId="30EDFCE9" w:rsidR="00D75ACD" w:rsidRDefault="00D75ACD" w:rsidP="00D75ACD">
      <w:pPr>
        <w:pStyle w:val="NoSpacing"/>
        <w:ind w:left="720"/>
      </w:pPr>
      <w:r>
        <w:t>Mr. Gamino will give update on Composition of Committee and Projects</w:t>
      </w:r>
    </w:p>
    <w:p w14:paraId="12EDA96E" w14:textId="640D1205" w:rsidR="00D64AA3" w:rsidRDefault="00D64AA3" w:rsidP="00122BCA">
      <w:pPr>
        <w:pStyle w:val="NoSpacing"/>
      </w:pPr>
    </w:p>
    <w:p w14:paraId="647941ED" w14:textId="77777777" w:rsidR="00122BCA" w:rsidRDefault="00122BCA" w:rsidP="00122BCA">
      <w:pPr>
        <w:pStyle w:val="NoSpacing"/>
      </w:pPr>
    </w:p>
    <w:p w14:paraId="4CE52047" w14:textId="0D1421C2" w:rsidR="00817812" w:rsidRDefault="00817812" w:rsidP="00817812">
      <w:pPr>
        <w:pStyle w:val="NoSpacing"/>
        <w:rPr>
          <w:b/>
          <w:bCs/>
        </w:rPr>
      </w:pPr>
    </w:p>
    <w:p w14:paraId="2FB77016" w14:textId="10519C62" w:rsidR="001C61CE" w:rsidRDefault="00817812" w:rsidP="002E66F8">
      <w:pPr>
        <w:pStyle w:val="NoSpacing"/>
        <w:numPr>
          <w:ilvl w:val="0"/>
          <w:numId w:val="1"/>
        </w:numPr>
      </w:pPr>
      <w:r>
        <w:t>Board Reports</w:t>
      </w:r>
      <w:r w:rsidR="00C51E7E">
        <w:t xml:space="preserve"> </w:t>
      </w:r>
    </w:p>
    <w:p w14:paraId="524D8866" w14:textId="77777777" w:rsidR="00412FC9" w:rsidRDefault="00412FC9" w:rsidP="00412FC9">
      <w:pPr>
        <w:pStyle w:val="NoSpacing"/>
        <w:ind w:left="720"/>
      </w:pPr>
    </w:p>
    <w:p w14:paraId="7D48571E" w14:textId="77777777" w:rsidR="00412FC9" w:rsidRPr="00D05524" w:rsidRDefault="00412FC9" w:rsidP="00412FC9">
      <w:pPr>
        <w:numPr>
          <w:ilvl w:val="0"/>
          <w:numId w:val="1"/>
        </w:numPr>
        <w:spacing w:before="100" w:beforeAutospacing="1" w:after="100" w:afterAutospacing="1"/>
        <w:rPr>
          <w:rFonts w:ascii="TimesNewRomanPSMT" w:hAnsi="TimesNewRomanPSMT"/>
        </w:rPr>
      </w:pPr>
      <w:r w:rsidRPr="00D05524">
        <w:rPr>
          <w:rFonts w:ascii="TimesNewRomanPSMT" w:hAnsi="TimesNewRomanPSMT"/>
        </w:rPr>
        <w:t>CONSENT AGENDA:</w:t>
      </w:r>
      <w:r w:rsidRPr="00D05524">
        <w:rPr>
          <w:rFonts w:ascii="TimesNewRomanPSMT" w:hAnsi="TimesNewRomanPSMT"/>
        </w:rPr>
        <w:br/>
        <w:t xml:space="preserve">The Board will consider the following consent calendar items. All items listed are considered to be routine and noncontroversial. Consent items will be considered first and may be approved by one motion if no member of the CJUSD Board wishes to comment or discuss. If comment or discussion is desired, the item will be removed from the consent agenda and considered in the listed sequence with an opportunity for any member of the public to address the CJUSD Board concerning the item before action is taken. </w:t>
      </w:r>
    </w:p>
    <w:p w14:paraId="5B43208B" w14:textId="02BA80DC" w:rsidR="00412FC9" w:rsidRPr="00913F82" w:rsidRDefault="00412FC9"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Minutes of the </w:t>
      </w:r>
      <w:r w:rsidR="00345284">
        <w:rPr>
          <w:rFonts w:ascii="TimesNewRomanPSMT" w:hAnsi="TimesNewRomanPSMT"/>
        </w:rPr>
        <w:t>September 9</w:t>
      </w:r>
      <w:r>
        <w:rPr>
          <w:rFonts w:ascii="TimesNewRomanPSMT" w:hAnsi="TimesNewRomanPSMT"/>
        </w:rPr>
        <w:t>, 2021, Board Meeting</w:t>
      </w:r>
      <w:r w:rsidR="00345284">
        <w:rPr>
          <w:rFonts w:ascii="TimesNewRomanPSMT" w:hAnsi="TimesNewRomanPSMT"/>
        </w:rPr>
        <w:t xml:space="preserve"> </w:t>
      </w:r>
      <w:r w:rsidR="00DF6CD4">
        <w:rPr>
          <w:rFonts w:ascii="TimesNewRomanPSMT" w:hAnsi="TimesNewRomanPSMT"/>
        </w:rPr>
        <w:t>–</w:t>
      </w:r>
      <w:r>
        <w:rPr>
          <w:rFonts w:ascii="TimesNewRomanPSMT" w:hAnsi="TimesNewRomanPSMT"/>
        </w:rPr>
        <w:t xml:space="preserve"> Members present: Heather Lomax, </w:t>
      </w:r>
      <w:r w:rsidR="00DF6CD4">
        <w:rPr>
          <w:rFonts w:ascii="TimesNewRomanPSMT" w:hAnsi="TimesNewRomanPSMT"/>
        </w:rPr>
        <w:t>Whitney Goller</w:t>
      </w:r>
      <w:r w:rsidR="00C51E7E">
        <w:rPr>
          <w:rFonts w:ascii="TimesNewRomanPSMT" w:hAnsi="TimesNewRomanPSMT"/>
        </w:rPr>
        <w:t xml:space="preserve">, </w:t>
      </w:r>
      <w:r w:rsidR="00345284">
        <w:rPr>
          <w:rFonts w:ascii="TimesNewRomanPSMT" w:hAnsi="TimesNewRomanPSMT"/>
        </w:rPr>
        <w:t xml:space="preserve">Emily Johnson, and </w:t>
      </w:r>
      <w:r>
        <w:rPr>
          <w:rFonts w:ascii="TimesNewRomanPSMT" w:hAnsi="TimesNewRomanPSMT"/>
        </w:rPr>
        <w:t>Jan Smith</w:t>
      </w:r>
      <w:r w:rsidR="00DF6CD4">
        <w:rPr>
          <w:rFonts w:ascii="TimesNewRomanPSMT" w:hAnsi="TimesNewRomanPSMT"/>
        </w:rPr>
        <w:t xml:space="preserve"> (Zoom)</w:t>
      </w:r>
      <w:r>
        <w:rPr>
          <w:rFonts w:ascii="TimesNewRomanPSMT" w:hAnsi="TimesNewRomanPSMT"/>
        </w:rPr>
        <w:t xml:space="preserve">.  </w:t>
      </w:r>
      <w:r w:rsidRPr="00061F1D">
        <w:rPr>
          <w:rFonts w:ascii="TimesNewRomanPSMT" w:hAnsi="TimesNewRomanPSMT"/>
          <w:b/>
          <w:bCs/>
        </w:rPr>
        <w:t xml:space="preserve">Pg. </w:t>
      </w:r>
      <w:r w:rsidR="0048680A">
        <w:rPr>
          <w:rFonts w:ascii="TimesNewRomanPSMT" w:hAnsi="TimesNewRomanPSMT"/>
          <w:b/>
          <w:bCs/>
        </w:rPr>
        <w:t>1-9</w:t>
      </w:r>
    </w:p>
    <w:p w14:paraId="39445E12" w14:textId="2ABE7622" w:rsidR="00412FC9" w:rsidRPr="00E0358B" w:rsidRDefault="00412FC9"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Checks Board Report and Warrants </w:t>
      </w:r>
      <w:r w:rsidR="00345284">
        <w:rPr>
          <w:rFonts w:ascii="TimesNewRomanPSMT" w:hAnsi="TimesNewRomanPSMT"/>
        </w:rPr>
        <w:t>September 1</w:t>
      </w:r>
      <w:r>
        <w:rPr>
          <w:rFonts w:ascii="TimesNewRomanPSMT" w:hAnsi="TimesNewRomanPSMT"/>
        </w:rPr>
        <w:t>-3</w:t>
      </w:r>
      <w:r w:rsidR="00345284">
        <w:rPr>
          <w:rFonts w:ascii="TimesNewRomanPSMT" w:hAnsi="TimesNewRomanPSMT"/>
        </w:rPr>
        <w:t>0</w:t>
      </w:r>
      <w:r>
        <w:rPr>
          <w:rFonts w:ascii="TimesNewRomanPSMT" w:hAnsi="TimesNewRomanPSMT"/>
        </w:rPr>
        <w:t xml:space="preserve">, 2021. </w:t>
      </w:r>
      <w:r w:rsidRPr="009A7ABF">
        <w:rPr>
          <w:rFonts w:ascii="TimesNewRomanPSMT" w:hAnsi="TimesNewRomanPSMT"/>
          <w:b/>
          <w:bCs/>
        </w:rPr>
        <w:t>Pg.</w:t>
      </w:r>
      <w:r w:rsidRPr="00595E28">
        <w:rPr>
          <w:rFonts w:ascii="TimesNewRomanPSMT" w:hAnsi="TimesNewRomanPSMT"/>
          <w:b/>
          <w:bCs/>
        </w:rPr>
        <w:t xml:space="preserve"> </w:t>
      </w:r>
      <w:r w:rsidR="0048680A">
        <w:rPr>
          <w:rFonts w:ascii="TimesNewRomanPSMT" w:hAnsi="TimesNewRomanPSMT"/>
          <w:b/>
          <w:bCs/>
        </w:rPr>
        <w:t>10-31</w:t>
      </w:r>
    </w:p>
    <w:p w14:paraId="3C4B4D4B" w14:textId="1F75F75C" w:rsidR="00E0358B" w:rsidRPr="008B479E" w:rsidRDefault="00E0358B"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Williams Report for third quarter July – September 2021. </w:t>
      </w:r>
      <w:r w:rsidRPr="00E0358B">
        <w:rPr>
          <w:rFonts w:ascii="TimesNewRomanPSMT" w:hAnsi="TimesNewRomanPSMT"/>
          <w:b/>
          <w:bCs/>
        </w:rPr>
        <w:t>Pg.</w:t>
      </w:r>
      <w:r w:rsidR="0048680A">
        <w:rPr>
          <w:rFonts w:ascii="TimesNewRomanPSMT" w:hAnsi="TimesNewRomanPSMT"/>
          <w:b/>
          <w:bCs/>
        </w:rPr>
        <w:t xml:space="preserve"> 32</w:t>
      </w:r>
    </w:p>
    <w:p w14:paraId="1055BB1E" w14:textId="3DCA583B" w:rsidR="008B479E" w:rsidRPr="00E03B65" w:rsidRDefault="008B479E" w:rsidP="00412FC9">
      <w:pPr>
        <w:numPr>
          <w:ilvl w:val="1"/>
          <w:numId w:val="1"/>
        </w:numPr>
        <w:spacing w:before="100" w:beforeAutospacing="1" w:after="100" w:afterAutospacing="1"/>
        <w:rPr>
          <w:rFonts w:ascii="TimesNewRomanPSMT" w:hAnsi="TimesNewRomanPSMT"/>
        </w:rPr>
      </w:pPr>
      <w:r>
        <w:rPr>
          <w:rFonts w:ascii="TimesNewRomanPSMT" w:hAnsi="TimesNewRomanPSMT"/>
        </w:rPr>
        <w:t xml:space="preserve">LCAP 2021 approval with adjustments approved by SBCEO Superintendent Dr. Susan Salcido. </w:t>
      </w:r>
      <w:r w:rsidRPr="008B479E">
        <w:rPr>
          <w:rFonts w:ascii="TimesNewRomanPSMT" w:hAnsi="TimesNewRomanPSMT"/>
          <w:b/>
          <w:bCs/>
        </w:rPr>
        <w:t xml:space="preserve">Pg. </w:t>
      </w:r>
      <w:r w:rsidR="0048680A">
        <w:rPr>
          <w:rFonts w:ascii="TimesNewRomanPSMT" w:hAnsi="TimesNewRomanPSMT"/>
          <w:b/>
          <w:bCs/>
        </w:rPr>
        <w:t>33-34</w:t>
      </w:r>
    </w:p>
    <w:p w14:paraId="5BCF8FF8" w14:textId="69C2D6D6" w:rsidR="00F336A9" w:rsidRDefault="00F336A9" w:rsidP="00F336A9">
      <w:pPr>
        <w:spacing w:before="100" w:beforeAutospacing="1" w:after="100" w:afterAutospacing="1"/>
        <w:ind w:left="1080"/>
        <w:rPr>
          <w:rFonts w:ascii="TimesNewRomanPSMT" w:hAnsi="TimesNewRomanPSMT"/>
        </w:rPr>
      </w:pPr>
      <w:r>
        <w:rPr>
          <w:rFonts w:ascii="TimesNewRomanPSMT" w:hAnsi="TimesNewRomanPSMT"/>
        </w:rPr>
        <w:t>Moved By:__________________</w:t>
      </w:r>
      <w:r>
        <w:rPr>
          <w:rFonts w:ascii="TimesNewRomanPSMT" w:hAnsi="TimesNewRomanPSMT"/>
        </w:rPr>
        <w:tab/>
      </w:r>
      <w:r>
        <w:rPr>
          <w:rFonts w:ascii="TimesNewRomanPSMT" w:hAnsi="TimesNewRomanPSMT"/>
        </w:rPr>
        <w:tab/>
        <w:t>2</w:t>
      </w:r>
      <w:r w:rsidRPr="00F336A9">
        <w:rPr>
          <w:rFonts w:ascii="TimesNewRomanPSMT" w:hAnsi="TimesNewRomanPSMT"/>
          <w:vertAlign w:val="superscript"/>
        </w:rPr>
        <w:t>nd</w:t>
      </w:r>
      <w:r>
        <w:rPr>
          <w:rFonts w:ascii="TimesNewRomanPSMT" w:hAnsi="TimesNewRomanPSMT"/>
        </w:rPr>
        <w:t xml:space="preserve"> By:______________________</w:t>
      </w:r>
    </w:p>
    <w:p w14:paraId="32D57937"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Roll Call Vote:</w:t>
      </w:r>
    </w:p>
    <w:p w14:paraId="4297F524" w14:textId="77777777" w:rsidR="00F336A9" w:rsidRDefault="00F336A9" w:rsidP="00F336A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6C35C731" w14:textId="66279D02" w:rsidR="00D64AA3" w:rsidRPr="00345284" w:rsidRDefault="00F336A9" w:rsidP="00345284">
      <w:pPr>
        <w:spacing w:before="100" w:beforeAutospacing="1" w:after="100" w:afterAutospacing="1"/>
        <w:rPr>
          <w:rFonts w:ascii="TimesNewRomanPSMT" w:hAnsi="TimesNewRomanPSMT"/>
        </w:rPr>
      </w:pPr>
      <w:r>
        <w:rPr>
          <w:rFonts w:ascii="TimesNewRomanPSMT" w:hAnsi="TimesNewRomanPSMT"/>
        </w:rPr>
        <w:t>Jan Smith______</w:t>
      </w:r>
    </w:p>
    <w:p w14:paraId="4D3CBBA0" w14:textId="2E63A69C" w:rsidR="00786291" w:rsidRDefault="00786291" w:rsidP="008D23A2">
      <w:pPr>
        <w:pStyle w:val="NoSpacing"/>
        <w:rPr>
          <w:rFonts w:ascii="TimesNewRomanPSMT" w:hAnsi="TimesNewRomanPSMT"/>
        </w:rPr>
      </w:pPr>
      <w:r>
        <w:rPr>
          <w:rFonts w:ascii="TimesNewRomanPSMT" w:hAnsi="TimesNewRomanPSMT"/>
        </w:rPr>
        <w:t>VI</w:t>
      </w:r>
      <w:r w:rsidR="002A349E">
        <w:rPr>
          <w:rFonts w:ascii="TimesNewRomanPSMT" w:hAnsi="TimesNewRomanPSMT"/>
        </w:rPr>
        <w:t>I</w:t>
      </w:r>
      <w:r>
        <w:rPr>
          <w:rFonts w:ascii="TimesNewRomanPSMT" w:hAnsi="TimesNewRomanPSMT"/>
        </w:rPr>
        <w:t>. Action Items:</w:t>
      </w:r>
    </w:p>
    <w:p w14:paraId="5D396316" w14:textId="0A940853" w:rsidR="008D23A2" w:rsidRDefault="00786291" w:rsidP="00F91861">
      <w:pPr>
        <w:pStyle w:val="NoSpacing"/>
      </w:pPr>
      <w:r>
        <w:t>a.</w:t>
      </w:r>
      <w:r w:rsidR="008D23A2">
        <w:t xml:space="preserve"> </w:t>
      </w:r>
      <w:r w:rsidR="00C52424">
        <w:t xml:space="preserve">It is recommended that the board </w:t>
      </w:r>
      <w:r w:rsidR="00345284">
        <w:t xml:space="preserve">discuss and accept </w:t>
      </w:r>
      <w:r w:rsidR="00D1714A">
        <w:t xml:space="preserve">receipt </w:t>
      </w:r>
      <w:r w:rsidR="00835235">
        <w:t xml:space="preserve">of the </w:t>
      </w:r>
      <w:r w:rsidR="00345284">
        <w:t>Approval of the Fiscal Year 2021-2022 Adopted budget</w:t>
      </w:r>
      <w:r w:rsidR="00D1714A">
        <w:t xml:space="preserve"> correspondence from Santa Barbara County Education Office</w:t>
      </w:r>
      <w:r w:rsidR="0074519A">
        <w:t xml:space="preserve">. </w:t>
      </w:r>
      <w:r w:rsidR="00F91861" w:rsidRPr="000559CF">
        <w:rPr>
          <w:b/>
          <w:bCs/>
        </w:rPr>
        <w:t>Pg.</w:t>
      </w:r>
      <w:r w:rsidR="00B71579">
        <w:rPr>
          <w:b/>
          <w:bCs/>
        </w:rPr>
        <w:t xml:space="preserve"> </w:t>
      </w:r>
      <w:r w:rsidR="0048680A">
        <w:rPr>
          <w:b/>
          <w:bCs/>
        </w:rPr>
        <w:t>35-44</w:t>
      </w:r>
    </w:p>
    <w:p w14:paraId="1C59B0A1" w14:textId="3C84FBBA" w:rsidR="00C81B6A" w:rsidRDefault="00C81B6A" w:rsidP="00C81B6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sidR="00F336A9">
        <w:rPr>
          <w:rFonts w:ascii="TimesNewRomanPSMT" w:hAnsi="TimesNewRomanPSMT"/>
        </w:rPr>
        <w:t>B</w:t>
      </w:r>
      <w:r w:rsidRPr="00D05524">
        <w:rPr>
          <w:rFonts w:ascii="TimesNewRomanPSMT" w:hAnsi="TimesNewRomanPSMT"/>
        </w:rPr>
        <w:t xml:space="preserve">y: ________________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_________________ </w:t>
      </w:r>
    </w:p>
    <w:p w14:paraId="37D9DFEA" w14:textId="77777777" w:rsidR="00C81B6A" w:rsidRDefault="00C81B6A" w:rsidP="00C81B6A">
      <w:pPr>
        <w:spacing w:before="100" w:beforeAutospacing="1" w:after="100" w:afterAutospacing="1"/>
        <w:rPr>
          <w:rFonts w:ascii="TimesNewRomanPSMT" w:hAnsi="TimesNewRomanPSMT"/>
        </w:rPr>
      </w:pPr>
      <w:r>
        <w:rPr>
          <w:rFonts w:ascii="TimesNewRomanPSMT" w:hAnsi="TimesNewRomanPSMT"/>
        </w:rPr>
        <w:t>Roll Call Vote:</w:t>
      </w:r>
    </w:p>
    <w:p w14:paraId="3C6FDC2A" w14:textId="0C6FC29B" w:rsidR="00C81B6A" w:rsidRDefault="00C81B6A" w:rsidP="00C81B6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w:t>
      </w:r>
      <w:r w:rsidR="0068356F">
        <w:rPr>
          <w:rFonts w:ascii="TimesNewRomanPSMT" w:hAnsi="TimesNewRomanPSMT"/>
        </w:rPr>
        <w:t>_____</w:t>
      </w:r>
    </w:p>
    <w:p w14:paraId="22ADA7F1" w14:textId="1672B783" w:rsidR="009B5C83" w:rsidRDefault="00C81B6A" w:rsidP="00C81B6A">
      <w:pPr>
        <w:spacing w:before="100" w:beforeAutospacing="1" w:after="100" w:afterAutospacing="1"/>
        <w:rPr>
          <w:rFonts w:ascii="TimesNewRomanPSMT" w:hAnsi="TimesNewRomanPSMT"/>
        </w:rPr>
      </w:pPr>
      <w:r>
        <w:rPr>
          <w:rFonts w:ascii="TimesNewRomanPSMT" w:hAnsi="TimesNewRomanPSMT"/>
        </w:rPr>
        <w:lastRenderedPageBreak/>
        <w:t>Jan Smith______</w:t>
      </w:r>
    </w:p>
    <w:p w14:paraId="1AA078F3" w14:textId="18B527A7" w:rsidR="006811AA" w:rsidRDefault="00A475BA" w:rsidP="00C52424">
      <w:pPr>
        <w:spacing w:before="100" w:beforeAutospacing="1" w:after="100" w:afterAutospacing="1"/>
        <w:rPr>
          <w:rFonts w:ascii="TimesNewRomanPSMT" w:hAnsi="TimesNewRomanPSMT"/>
        </w:rPr>
      </w:pPr>
      <w:r>
        <w:rPr>
          <w:rFonts w:ascii="TimesNewRomanPSMT" w:hAnsi="TimesNewRomanPSMT"/>
        </w:rPr>
        <w:t>b</w:t>
      </w:r>
      <w:r w:rsidR="009A3068">
        <w:rPr>
          <w:rFonts w:ascii="TimesNewRomanPSMT" w:hAnsi="TimesNewRomanPSMT"/>
        </w:rPr>
        <w:t xml:space="preserve">. </w:t>
      </w:r>
      <w:r w:rsidR="006811AA">
        <w:rPr>
          <w:rFonts w:ascii="TimesNewRomanPSMT" w:hAnsi="TimesNewRomanPSMT"/>
        </w:rPr>
        <w:t xml:space="preserve">It is recommended that the </w:t>
      </w:r>
      <w:r w:rsidR="00F37714">
        <w:rPr>
          <w:rFonts w:ascii="TimesNewRomanPSMT" w:hAnsi="TimesNewRomanPSMT"/>
        </w:rPr>
        <w:t>b</w:t>
      </w:r>
      <w:r w:rsidR="006811AA">
        <w:rPr>
          <w:rFonts w:ascii="TimesNewRomanPSMT" w:hAnsi="TimesNewRomanPSMT"/>
        </w:rPr>
        <w:t xml:space="preserve">oard </w:t>
      </w:r>
      <w:r w:rsidR="009B22EF">
        <w:rPr>
          <w:rFonts w:ascii="TimesNewRomanPSMT" w:hAnsi="TimesNewRomanPSMT"/>
        </w:rPr>
        <w:t xml:space="preserve">discuss and </w:t>
      </w:r>
      <w:r w:rsidR="00E30098">
        <w:rPr>
          <w:rFonts w:ascii="TimesNewRomanPSMT" w:hAnsi="TimesNewRomanPSMT"/>
        </w:rPr>
        <w:t>approve</w:t>
      </w:r>
      <w:r w:rsidR="006811AA">
        <w:rPr>
          <w:rFonts w:ascii="TimesNewRomanPSMT" w:hAnsi="TimesNewRomanPSMT"/>
        </w:rPr>
        <w:t xml:space="preserve"> the Elementary and Secondary School Emergency Relief (ESSER III) plan</w:t>
      </w:r>
      <w:r w:rsidR="009B22EF">
        <w:rPr>
          <w:rFonts w:ascii="TimesNewRomanPSMT" w:hAnsi="TimesNewRomanPSMT"/>
        </w:rPr>
        <w:t xml:space="preserve">. </w:t>
      </w:r>
      <w:r w:rsidR="006811AA" w:rsidRPr="006811AA">
        <w:rPr>
          <w:rFonts w:ascii="TimesNewRomanPSMT" w:hAnsi="TimesNewRomanPSMT"/>
          <w:b/>
          <w:bCs/>
        </w:rPr>
        <w:t>Pg.</w:t>
      </w:r>
      <w:r w:rsidR="006811AA">
        <w:rPr>
          <w:rFonts w:ascii="TimesNewRomanPSMT" w:hAnsi="TimesNewRomanPSMT"/>
        </w:rPr>
        <w:t xml:space="preserve"> </w:t>
      </w:r>
      <w:r w:rsidR="0048680A" w:rsidRPr="0048680A">
        <w:rPr>
          <w:rFonts w:ascii="TimesNewRomanPSMT" w:hAnsi="TimesNewRomanPSMT"/>
          <w:b/>
          <w:bCs/>
        </w:rPr>
        <w:t>45-58</w:t>
      </w:r>
    </w:p>
    <w:p w14:paraId="76F67FCA" w14:textId="77777777" w:rsidR="006811AA" w:rsidRDefault="006811AA" w:rsidP="006811AA">
      <w:pPr>
        <w:spacing w:before="100" w:beforeAutospacing="1" w:after="100" w:afterAutospacing="1"/>
        <w:ind w:left="720"/>
        <w:rPr>
          <w:rFonts w:ascii="TimesNewRomanPSMT" w:hAnsi="TimesNewRomanPSMT"/>
        </w:rPr>
      </w:pPr>
      <w:r>
        <w:tab/>
      </w: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69916968"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t>Roll Call Vote:</w:t>
      </w:r>
    </w:p>
    <w:p w14:paraId="0A85B2E5" w14:textId="77777777" w:rsidR="006811AA" w:rsidRDefault="006811AA" w:rsidP="006811AA">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E51588A" w14:textId="49F6DB28" w:rsidR="006811AA" w:rsidRDefault="006811AA" w:rsidP="00C52424">
      <w:pPr>
        <w:spacing w:before="100" w:beforeAutospacing="1" w:after="100" w:afterAutospacing="1"/>
        <w:rPr>
          <w:rFonts w:ascii="TimesNewRomanPSMT" w:hAnsi="TimesNewRomanPSMT"/>
        </w:rPr>
      </w:pPr>
      <w:r>
        <w:rPr>
          <w:rFonts w:ascii="TimesNewRomanPSMT" w:hAnsi="TimesNewRomanPSMT"/>
        </w:rPr>
        <w:t>Jan Smith______</w:t>
      </w:r>
    </w:p>
    <w:p w14:paraId="675A23B9" w14:textId="73DB5D69" w:rsidR="009B7309" w:rsidRDefault="006811AA" w:rsidP="00C52424">
      <w:pPr>
        <w:spacing w:before="100" w:beforeAutospacing="1" w:after="100" w:afterAutospacing="1"/>
      </w:pPr>
      <w:r>
        <w:t xml:space="preserve">c. </w:t>
      </w:r>
      <w:r w:rsidR="009B7309">
        <w:t xml:space="preserve">It is recommended that the </w:t>
      </w:r>
      <w:r w:rsidR="00F37714">
        <w:t>b</w:t>
      </w:r>
      <w:r w:rsidR="009B7309">
        <w:t>oard review and approve Board Policy 3350 – Trave</w:t>
      </w:r>
      <w:r w:rsidR="00107811">
        <w:t xml:space="preserve">l </w:t>
      </w:r>
      <w:r w:rsidR="00E30098">
        <w:t>and to</w:t>
      </w:r>
      <w:r w:rsidR="00107811">
        <w:t xml:space="preserve"> delete Board Policy 4133-Travel. </w:t>
      </w:r>
      <w:r w:rsidR="009B7309" w:rsidRPr="009B22EF">
        <w:rPr>
          <w:b/>
          <w:bCs/>
        </w:rPr>
        <w:t>Pg.</w:t>
      </w:r>
      <w:r w:rsidR="0048680A">
        <w:rPr>
          <w:b/>
          <w:bCs/>
        </w:rPr>
        <w:t xml:space="preserve"> 59-67</w:t>
      </w:r>
      <w:r w:rsidR="009B7309" w:rsidRPr="009B22EF">
        <w:rPr>
          <w:b/>
          <w:bCs/>
        </w:rPr>
        <w:t xml:space="preserve"> </w:t>
      </w:r>
    </w:p>
    <w:p w14:paraId="5BDC2198" w14:textId="77777777" w:rsidR="009B7309" w:rsidRDefault="009B7309" w:rsidP="009B7309">
      <w:pPr>
        <w:spacing w:before="100" w:beforeAutospacing="1" w:after="100" w:afterAutospacing="1"/>
        <w:ind w:left="720" w:firstLine="720"/>
        <w:rPr>
          <w:rFonts w:ascii="TimesNewRomanPSMT" w:hAnsi="TimesNewRomanPSMT"/>
        </w:rPr>
      </w:pPr>
      <w:bookmarkStart w:id="0" w:name="_Hlk81125796"/>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701AAA6" w14:textId="77777777" w:rsidR="009B7309" w:rsidRDefault="009B7309" w:rsidP="009B7309">
      <w:pPr>
        <w:spacing w:before="100" w:beforeAutospacing="1" w:after="100" w:afterAutospacing="1"/>
        <w:rPr>
          <w:rFonts w:ascii="TimesNewRomanPSMT" w:hAnsi="TimesNewRomanPSMT"/>
        </w:rPr>
      </w:pPr>
      <w:r>
        <w:rPr>
          <w:rFonts w:ascii="TimesNewRomanPSMT" w:hAnsi="TimesNewRomanPSMT"/>
        </w:rPr>
        <w:t>Roll Call Vote:</w:t>
      </w:r>
    </w:p>
    <w:p w14:paraId="05FC6166" w14:textId="77777777" w:rsidR="009B7309" w:rsidRDefault="009B7309" w:rsidP="009B7309">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64FBDBA" w14:textId="277F0499" w:rsidR="009B5C83" w:rsidRDefault="009B7309" w:rsidP="00560F08">
      <w:pPr>
        <w:spacing w:before="100" w:beforeAutospacing="1" w:after="100" w:afterAutospacing="1"/>
        <w:rPr>
          <w:rFonts w:ascii="TimesNewRomanPSMT" w:hAnsi="TimesNewRomanPSMT"/>
        </w:rPr>
      </w:pPr>
      <w:r>
        <w:rPr>
          <w:rFonts w:ascii="TimesNewRomanPSMT" w:hAnsi="TimesNewRomanPSMT"/>
        </w:rPr>
        <w:t>Jan Smith______</w:t>
      </w:r>
      <w:bookmarkEnd w:id="0"/>
    </w:p>
    <w:p w14:paraId="611C8F2B" w14:textId="0606FCB4" w:rsidR="008D6B85" w:rsidRDefault="00E30098" w:rsidP="00A475BA">
      <w:pPr>
        <w:spacing w:before="100" w:beforeAutospacing="1" w:after="100" w:afterAutospacing="1"/>
        <w:rPr>
          <w:rFonts w:ascii="TimesNewRomanPSMT" w:hAnsi="TimesNewRomanPSMT"/>
        </w:rPr>
      </w:pPr>
      <w:r>
        <w:rPr>
          <w:rFonts w:ascii="TimesNewRomanPSMT" w:hAnsi="TimesNewRomanPSMT"/>
        </w:rPr>
        <w:t>d</w:t>
      </w:r>
      <w:r w:rsidR="008D6B85">
        <w:rPr>
          <w:rFonts w:ascii="TimesNewRomanPSMT" w:hAnsi="TimesNewRomanPSMT"/>
        </w:rPr>
        <w:t xml:space="preserve">. It is recommended that the board </w:t>
      </w:r>
      <w:r w:rsidR="00D1714A">
        <w:rPr>
          <w:rFonts w:ascii="TimesNewRomanPSMT" w:hAnsi="TimesNewRomanPSMT"/>
        </w:rPr>
        <w:t xml:space="preserve">approve </w:t>
      </w:r>
      <w:r w:rsidR="008D6B85">
        <w:rPr>
          <w:rFonts w:ascii="TimesNewRomanPSMT" w:hAnsi="TimesNewRomanPSMT"/>
        </w:rPr>
        <w:t xml:space="preserve">the </w:t>
      </w:r>
      <w:r w:rsidR="00107811">
        <w:rPr>
          <w:rFonts w:ascii="TimesNewRomanPSMT" w:hAnsi="TimesNewRomanPSMT"/>
        </w:rPr>
        <w:t>Cuyama Unified Educators (</w:t>
      </w:r>
      <w:r w:rsidR="008D6B85">
        <w:rPr>
          <w:rFonts w:ascii="TimesNewRomanPSMT" w:hAnsi="TimesNewRomanPSMT"/>
        </w:rPr>
        <w:t>CUE/CTA</w:t>
      </w:r>
      <w:r w:rsidR="00107811">
        <w:rPr>
          <w:rFonts w:ascii="TimesNewRomanPSMT" w:hAnsi="TimesNewRomanPSMT"/>
        </w:rPr>
        <w:t>)</w:t>
      </w:r>
      <w:r w:rsidR="008D6B85">
        <w:rPr>
          <w:rFonts w:ascii="TimesNewRomanPSMT" w:hAnsi="TimesNewRomanPSMT"/>
        </w:rPr>
        <w:t xml:space="preserve"> initial proposal </w:t>
      </w:r>
      <w:r w:rsidR="00107811">
        <w:rPr>
          <w:rFonts w:ascii="TimesNewRomanPSMT" w:hAnsi="TimesNewRomanPSMT"/>
        </w:rPr>
        <w:t xml:space="preserve">to the Cuyama Joint Unified School District </w:t>
      </w:r>
      <w:r w:rsidR="00D1714A">
        <w:rPr>
          <w:rFonts w:ascii="TimesNewRomanPSMT" w:hAnsi="TimesNewRomanPSMT"/>
        </w:rPr>
        <w:t xml:space="preserve">to begin </w:t>
      </w:r>
      <w:r w:rsidR="008D6B85">
        <w:rPr>
          <w:rFonts w:ascii="TimesNewRomanPSMT" w:hAnsi="TimesNewRomanPSMT"/>
        </w:rPr>
        <w:t xml:space="preserve">negotiations.  </w:t>
      </w:r>
      <w:r w:rsidR="008D6B85" w:rsidRPr="002A349E">
        <w:rPr>
          <w:rFonts w:ascii="TimesNewRomanPSMT" w:hAnsi="TimesNewRomanPSMT"/>
          <w:b/>
          <w:bCs/>
        </w:rPr>
        <w:t xml:space="preserve">Pg. </w:t>
      </w:r>
      <w:r w:rsidR="0048680A">
        <w:rPr>
          <w:rFonts w:ascii="TimesNewRomanPSMT" w:hAnsi="TimesNewRomanPSMT"/>
          <w:b/>
          <w:bCs/>
        </w:rPr>
        <w:t>68</w:t>
      </w:r>
    </w:p>
    <w:p w14:paraId="0B5A88F2" w14:textId="5BF8A435"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835235">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B446CBB"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7B0BF9FA"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A6121CD" w14:textId="5A12B1D2" w:rsidR="002A349E" w:rsidRDefault="002A349E" w:rsidP="00A475BA">
      <w:pPr>
        <w:spacing w:before="100" w:beforeAutospacing="1" w:after="100" w:afterAutospacing="1"/>
        <w:rPr>
          <w:rFonts w:ascii="TimesNewRomanPSMT" w:hAnsi="TimesNewRomanPSMT"/>
        </w:rPr>
      </w:pPr>
      <w:r>
        <w:rPr>
          <w:rFonts w:ascii="TimesNewRomanPSMT" w:hAnsi="TimesNewRomanPSMT"/>
        </w:rPr>
        <w:t>Jan Smith______</w:t>
      </w:r>
    </w:p>
    <w:p w14:paraId="324113E8" w14:textId="795FD167" w:rsidR="008D6B85" w:rsidRDefault="00E30098" w:rsidP="00A475BA">
      <w:pPr>
        <w:spacing w:before="100" w:beforeAutospacing="1" w:after="100" w:afterAutospacing="1"/>
        <w:rPr>
          <w:rFonts w:ascii="TimesNewRomanPSMT" w:hAnsi="TimesNewRomanPSMT"/>
        </w:rPr>
      </w:pPr>
      <w:r>
        <w:rPr>
          <w:rFonts w:ascii="TimesNewRomanPSMT" w:hAnsi="TimesNewRomanPSMT"/>
        </w:rPr>
        <w:t>e</w:t>
      </w:r>
      <w:r w:rsidR="008D6B85">
        <w:rPr>
          <w:rFonts w:ascii="TimesNewRomanPSMT" w:hAnsi="TimesNewRomanPSMT"/>
        </w:rPr>
        <w:t xml:space="preserve">. It is recommended that the board </w:t>
      </w:r>
      <w:r w:rsidR="00D1714A">
        <w:rPr>
          <w:rFonts w:ascii="TimesNewRomanPSMT" w:hAnsi="TimesNewRomanPSMT"/>
        </w:rPr>
        <w:t>approve</w:t>
      </w:r>
      <w:r w:rsidR="008D6B85">
        <w:rPr>
          <w:rFonts w:ascii="TimesNewRomanPSMT" w:hAnsi="TimesNewRomanPSMT"/>
        </w:rPr>
        <w:t xml:space="preserve"> the </w:t>
      </w:r>
      <w:r w:rsidR="00107811">
        <w:rPr>
          <w:rFonts w:ascii="TimesNewRomanPSMT" w:hAnsi="TimesNewRomanPSMT"/>
        </w:rPr>
        <w:t>Cuyama Joint Unified School District</w:t>
      </w:r>
      <w:r w:rsidR="008D6B85">
        <w:rPr>
          <w:rFonts w:ascii="TimesNewRomanPSMT" w:hAnsi="TimesNewRomanPSMT"/>
        </w:rPr>
        <w:t xml:space="preserve"> initial proposal </w:t>
      </w:r>
      <w:r w:rsidR="00107811">
        <w:rPr>
          <w:rFonts w:ascii="TimesNewRomanPSMT" w:hAnsi="TimesNewRomanPSMT"/>
        </w:rPr>
        <w:t xml:space="preserve">to the Cuyama Unified Educators (CUE/CTA) </w:t>
      </w:r>
      <w:r w:rsidR="00D1714A">
        <w:rPr>
          <w:rFonts w:ascii="TimesNewRomanPSMT" w:hAnsi="TimesNewRomanPSMT"/>
        </w:rPr>
        <w:t xml:space="preserve">to begin </w:t>
      </w:r>
      <w:r w:rsidR="008D6B85">
        <w:rPr>
          <w:rFonts w:ascii="TimesNewRomanPSMT" w:hAnsi="TimesNewRomanPSMT"/>
        </w:rPr>
        <w:t xml:space="preserve">negotiations. </w:t>
      </w:r>
      <w:r w:rsidR="008D6B85" w:rsidRPr="002A349E">
        <w:rPr>
          <w:rFonts w:ascii="TimesNewRomanPSMT" w:hAnsi="TimesNewRomanPSMT"/>
          <w:b/>
          <w:bCs/>
        </w:rPr>
        <w:t>Pg.</w:t>
      </w:r>
      <w:r w:rsidR="0048680A">
        <w:rPr>
          <w:rFonts w:ascii="TimesNewRomanPSMT" w:hAnsi="TimesNewRomanPSMT"/>
        </w:rPr>
        <w:t xml:space="preserve"> </w:t>
      </w:r>
      <w:r w:rsidR="0048680A" w:rsidRPr="0048680A">
        <w:rPr>
          <w:rFonts w:ascii="TimesNewRomanPSMT" w:hAnsi="TimesNewRomanPSMT"/>
          <w:b/>
          <w:bCs/>
        </w:rPr>
        <w:t>69</w:t>
      </w:r>
    </w:p>
    <w:p w14:paraId="210EA3D2" w14:textId="2D93B04B" w:rsidR="002A349E" w:rsidRDefault="002A349E" w:rsidP="002A349E">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835235">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49AF84B5"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Roll Call Vote:</w:t>
      </w:r>
    </w:p>
    <w:p w14:paraId="6D82F04A" w14:textId="77777777" w:rsidR="002A349E" w:rsidRDefault="002A349E" w:rsidP="002A349E">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011435BC" w14:textId="491F25AE" w:rsidR="009B22EF" w:rsidRDefault="002A349E" w:rsidP="00A475BA">
      <w:pPr>
        <w:spacing w:before="100" w:beforeAutospacing="1" w:after="100" w:afterAutospacing="1"/>
        <w:rPr>
          <w:rFonts w:ascii="TimesNewRomanPSMT" w:hAnsi="TimesNewRomanPSMT"/>
        </w:rPr>
      </w:pPr>
      <w:r>
        <w:rPr>
          <w:rFonts w:ascii="TimesNewRomanPSMT" w:hAnsi="TimesNewRomanPSMT"/>
        </w:rPr>
        <w:t>Jan Smith______</w:t>
      </w:r>
    </w:p>
    <w:p w14:paraId="0FF540C9" w14:textId="1425356B" w:rsidR="00E30098" w:rsidRDefault="0010096D" w:rsidP="00E30098">
      <w:pPr>
        <w:spacing w:before="100" w:beforeAutospacing="1" w:after="100" w:afterAutospacing="1"/>
        <w:rPr>
          <w:rFonts w:ascii="TimesNewRomanPSMT" w:hAnsi="TimesNewRomanPSMT"/>
        </w:rPr>
      </w:pPr>
      <w:r>
        <w:rPr>
          <w:rFonts w:ascii="TimesNewRomanPSMT" w:hAnsi="TimesNewRomanPSMT"/>
        </w:rPr>
        <w:lastRenderedPageBreak/>
        <w:t>f</w:t>
      </w:r>
      <w:r w:rsidR="00E30098">
        <w:rPr>
          <w:rFonts w:ascii="TimesNewRomanPSMT" w:hAnsi="TimesNewRomanPSMT"/>
        </w:rPr>
        <w:t xml:space="preserve">. It is recommended that the board approve the </w:t>
      </w:r>
      <w:r w:rsidR="00D64AA3">
        <w:rPr>
          <w:rFonts w:ascii="TimesNewRomanPSMT" w:hAnsi="TimesNewRomanPSMT"/>
        </w:rPr>
        <w:t xml:space="preserve">Interdistrict attendance agreement </w:t>
      </w:r>
      <w:r w:rsidR="00E30098">
        <w:rPr>
          <w:rFonts w:ascii="TimesNewRomanPSMT" w:hAnsi="TimesNewRomanPSMT"/>
        </w:rPr>
        <w:t>(MOU)</w:t>
      </w:r>
      <w:r w:rsidR="00D64AA3">
        <w:rPr>
          <w:rFonts w:ascii="TimesNewRomanPSMT" w:hAnsi="TimesNewRomanPSMT"/>
        </w:rPr>
        <w:t xml:space="preserve"> between the Cuyama Joint Unified School District and Santa Maria Joint Union High School District Independent Study Program for the 2021-2022 school year for high school students.</w:t>
      </w:r>
      <w:r w:rsidR="00E30098">
        <w:rPr>
          <w:rFonts w:ascii="TimesNewRomanPSMT" w:hAnsi="TimesNewRomanPSMT"/>
        </w:rPr>
        <w:t xml:space="preserve">  </w:t>
      </w:r>
      <w:r w:rsidR="00E30098" w:rsidRPr="002A349E">
        <w:rPr>
          <w:rFonts w:ascii="TimesNewRomanPSMT" w:hAnsi="TimesNewRomanPSMT"/>
          <w:b/>
          <w:bCs/>
        </w:rPr>
        <w:t>Pg.</w:t>
      </w:r>
      <w:r w:rsidR="00E30098">
        <w:rPr>
          <w:rFonts w:ascii="TimesNewRomanPSMT" w:hAnsi="TimesNewRomanPSMT"/>
        </w:rPr>
        <w:t xml:space="preserve"> </w:t>
      </w:r>
      <w:r w:rsidR="0048680A" w:rsidRPr="0048680A">
        <w:rPr>
          <w:rFonts w:ascii="TimesNewRomanPSMT" w:hAnsi="TimesNewRomanPSMT"/>
          <w:b/>
          <w:bCs/>
        </w:rPr>
        <w:t>70-73</w:t>
      </w:r>
      <w:r w:rsidR="00E30098">
        <w:rPr>
          <w:rFonts w:ascii="TimesNewRomanPSMT" w:hAnsi="TimesNewRomanPSMT"/>
        </w:rPr>
        <w:t xml:space="preserve"> </w:t>
      </w:r>
    </w:p>
    <w:p w14:paraId="4EC31D5C" w14:textId="483DA0FB" w:rsidR="00E30098" w:rsidRDefault="00E30098" w:rsidP="00E30098">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sidR="00835235">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2E4A310F" w14:textId="77777777" w:rsidR="00E30098" w:rsidRDefault="00E30098" w:rsidP="00E30098">
      <w:pPr>
        <w:spacing w:before="100" w:beforeAutospacing="1" w:after="100" w:afterAutospacing="1"/>
        <w:rPr>
          <w:rFonts w:ascii="TimesNewRomanPSMT" w:hAnsi="TimesNewRomanPSMT"/>
        </w:rPr>
      </w:pPr>
      <w:r>
        <w:rPr>
          <w:rFonts w:ascii="TimesNewRomanPSMT" w:hAnsi="TimesNewRomanPSMT"/>
        </w:rPr>
        <w:t>Roll Call Vote:</w:t>
      </w:r>
    </w:p>
    <w:p w14:paraId="6F48CFBB" w14:textId="77777777" w:rsidR="00E30098" w:rsidRDefault="00E30098" w:rsidP="00E30098">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87C78BE" w14:textId="77777777" w:rsidR="00990EC4" w:rsidRDefault="00E30098" w:rsidP="00990EC4">
      <w:pPr>
        <w:spacing w:before="100" w:beforeAutospacing="1" w:after="100" w:afterAutospacing="1"/>
        <w:rPr>
          <w:rFonts w:ascii="TimesNewRomanPSMT" w:hAnsi="TimesNewRomanPSMT"/>
        </w:rPr>
      </w:pPr>
      <w:r>
        <w:rPr>
          <w:rFonts w:ascii="TimesNewRomanPSMT" w:hAnsi="TimesNewRomanPSMT"/>
        </w:rPr>
        <w:t>Jan Smith______</w:t>
      </w:r>
    </w:p>
    <w:p w14:paraId="258EA557" w14:textId="77777777" w:rsidR="00990EC4" w:rsidRDefault="00990EC4" w:rsidP="00990EC4">
      <w:pPr>
        <w:spacing w:before="100" w:beforeAutospacing="1" w:after="100" w:afterAutospacing="1"/>
        <w:rPr>
          <w:rFonts w:ascii="TimesNewRomanPSMT" w:hAnsi="TimesNewRomanPSMT"/>
        </w:rPr>
      </w:pPr>
    </w:p>
    <w:p w14:paraId="32921B9F" w14:textId="483F66DC" w:rsidR="00D64AA3" w:rsidRPr="0010096D" w:rsidRDefault="00D64AA3" w:rsidP="0010096D">
      <w:pPr>
        <w:pStyle w:val="ListParagraph"/>
        <w:numPr>
          <w:ilvl w:val="0"/>
          <w:numId w:val="10"/>
        </w:numPr>
        <w:spacing w:before="100" w:beforeAutospacing="1" w:after="100" w:afterAutospacing="1"/>
        <w:rPr>
          <w:rFonts w:ascii="TimesNewRomanPSMT" w:hAnsi="TimesNewRomanPSMT"/>
        </w:rPr>
      </w:pPr>
      <w:r w:rsidRPr="0010096D">
        <w:rPr>
          <w:rFonts w:ascii="TimesNewRomanPSMT" w:hAnsi="TimesNewRomanPSMT"/>
        </w:rPr>
        <w:t xml:space="preserve">It is recommended that the board approve the October 14, 2021, Personnel Activity Report. </w:t>
      </w:r>
      <w:r w:rsidRPr="0010096D">
        <w:rPr>
          <w:rFonts w:ascii="TimesNewRomanPSMT" w:hAnsi="TimesNewRomanPSMT"/>
          <w:b/>
          <w:bCs/>
        </w:rPr>
        <w:t>Pg.</w:t>
      </w:r>
      <w:r w:rsidR="0048680A">
        <w:rPr>
          <w:rFonts w:ascii="TimesNewRomanPSMT" w:hAnsi="TimesNewRomanPSMT"/>
          <w:b/>
          <w:bCs/>
        </w:rPr>
        <w:t xml:space="preserve"> 74</w:t>
      </w:r>
      <w:r w:rsidRPr="0010096D">
        <w:rPr>
          <w:rFonts w:ascii="TimesNewRomanPSMT" w:hAnsi="TimesNewRomanPSMT"/>
        </w:rPr>
        <w:t xml:space="preserve"> </w:t>
      </w:r>
    </w:p>
    <w:p w14:paraId="767C1A0C" w14:textId="69AE5EAE" w:rsidR="00251FE1" w:rsidRDefault="00251FE1" w:rsidP="00251FE1">
      <w:pPr>
        <w:spacing w:before="100" w:beforeAutospacing="1" w:after="100" w:afterAutospacing="1"/>
        <w:ind w:left="1080"/>
        <w:rPr>
          <w:rFonts w:ascii="TimesNewRomanPSMT" w:hAnsi="TimesNewRomanPSMT"/>
        </w:rPr>
      </w:pPr>
      <w:r>
        <w:rPr>
          <w:rFonts w:ascii="TimesNewRomanPSMT" w:hAnsi="TimesNewRomanPSMT"/>
        </w:rPr>
        <w:t xml:space="preserve">Moved </w:t>
      </w:r>
      <w:r w:rsidR="00835235">
        <w:rPr>
          <w:rFonts w:ascii="TimesNewRomanPSMT" w:hAnsi="TimesNewRomanPSMT"/>
        </w:rPr>
        <w:t>B</w:t>
      </w:r>
      <w:r>
        <w:rPr>
          <w:rFonts w:ascii="TimesNewRomanPSMT" w:hAnsi="TimesNewRomanPSMT"/>
        </w:rPr>
        <w:t>y:_______________________</w:t>
      </w:r>
      <w:r>
        <w:rPr>
          <w:rFonts w:ascii="TimesNewRomanPSMT" w:hAnsi="TimesNewRomanPSMT"/>
        </w:rPr>
        <w:tab/>
      </w:r>
      <w:r>
        <w:rPr>
          <w:rFonts w:ascii="TimesNewRomanPSMT" w:hAnsi="TimesNewRomanPSMT"/>
        </w:rPr>
        <w:tab/>
        <w:t xml:space="preserve">2nd </w:t>
      </w:r>
      <w:r w:rsidR="00835235">
        <w:rPr>
          <w:rFonts w:ascii="TimesNewRomanPSMT" w:hAnsi="TimesNewRomanPSMT"/>
        </w:rPr>
        <w:t>B</w:t>
      </w:r>
      <w:r>
        <w:rPr>
          <w:rFonts w:ascii="TimesNewRomanPSMT" w:hAnsi="TimesNewRomanPSMT"/>
        </w:rPr>
        <w:t>y:_________________</w:t>
      </w:r>
    </w:p>
    <w:p w14:paraId="5A118BFB" w14:textId="44A5565E" w:rsidR="00251FE1" w:rsidRDefault="00251FE1" w:rsidP="00251FE1">
      <w:pPr>
        <w:spacing w:before="100" w:beforeAutospacing="1" w:after="100" w:afterAutospacing="1"/>
        <w:rPr>
          <w:rFonts w:ascii="TimesNewRomanPSMT" w:hAnsi="TimesNewRomanPSMT"/>
        </w:rPr>
      </w:pPr>
      <w:r>
        <w:rPr>
          <w:rFonts w:ascii="TimesNewRomanPSMT" w:hAnsi="TimesNewRomanPSMT"/>
        </w:rPr>
        <w:t>Roll Call Vote:</w:t>
      </w:r>
    </w:p>
    <w:p w14:paraId="15EF2B98" w14:textId="6DAD8A9C" w:rsidR="00251FE1" w:rsidRDefault="00251FE1" w:rsidP="00251FE1">
      <w:pPr>
        <w:spacing w:before="100" w:beforeAutospacing="1" w:after="100" w:afterAutospacing="1"/>
        <w:rPr>
          <w:rFonts w:ascii="TimesNewRomanPSMT" w:hAnsi="TimesNewRomanPSMT"/>
        </w:rPr>
      </w:pPr>
      <w:r>
        <w:rPr>
          <w:rFonts w:ascii="TimesNewRomanPSMT" w:hAnsi="TimesNewRomanPSMT"/>
        </w:rPr>
        <w:t>Heather Lomax_____</w:t>
      </w:r>
      <w:r>
        <w:rPr>
          <w:rFonts w:ascii="TimesNewRomanPSMT" w:hAnsi="TimesNewRomanPSMT"/>
        </w:rPr>
        <w:tab/>
        <w:t>Whitney Goller_____</w:t>
      </w:r>
      <w:r>
        <w:rPr>
          <w:rFonts w:ascii="TimesNewRomanPSMT" w:hAnsi="TimesNewRomanPSMT"/>
        </w:rPr>
        <w:tab/>
        <w:t>Marcela Medina____</w:t>
      </w:r>
      <w:r>
        <w:rPr>
          <w:rFonts w:ascii="TimesNewRomanPSMT" w:hAnsi="TimesNewRomanPSMT"/>
        </w:rPr>
        <w:tab/>
        <w:t>Emily Johnson_____</w:t>
      </w:r>
    </w:p>
    <w:p w14:paraId="35AB7563" w14:textId="7506BC83" w:rsidR="00251FE1" w:rsidRDefault="00251FE1" w:rsidP="00251FE1">
      <w:pPr>
        <w:spacing w:before="100" w:beforeAutospacing="1" w:after="100" w:afterAutospacing="1"/>
        <w:rPr>
          <w:rFonts w:ascii="TimesNewRomanPSMT" w:hAnsi="TimesNewRomanPSMT"/>
        </w:rPr>
      </w:pPr>
      <w:r>
        <w:rPr>
          <w:rFonts w:ascii="TimesNewRomanPSMT" w:hAnsi="TimesNewRomanPSMT"/>
        </w:rPr>
        <w:t>Jan Smith_____</w:t>
      </w:r>
    </w:p>
    <w:p w14:paraId="1E7AE7A7" w14:textId="164CE166" w:rsidR="00251FE1" w:rsidRDefault="0010096D" w:rsidP="00251FE1">
      <w:pPr>
        <w:spacing w:before="100" w:beforeAutospacing="1" w:after="100" w:afterAutospacing="1"/>
        <w:rPr>
          <w:rFonts w:ascii="TimesNewRomanPSMT" w:hAnsi="TimesNewRomanPSMT"/>
        </w:rPr>
      </w:pPr>
      <w:r>
        <w:rPr>
          <w:rFonts w:ascii="TimesNewRomanPSMT" w:hAnsi="TimesNewRomanPSMT"/>
        </w:rPr>
        <w:t>h</w:t>
      </w:r>
      <w:r w:rsidR="00251FE1">
        <w:rPr>
          <w:rFonts w:ascii="TimesNewRomanPSMT" w:hAnsi="TimesNewRomanPSMT"/>
        </w:rPr>
        <w:t>. It is recommended that the board approve the Extension of teleconference Flexibility During the proclaimed State of Emergency (Government Code section 54953 (b)(3). It is recommended that the Board consider the current state of emergency and make a finding that state and local officials continue to recommend some measures to promote social distancing. This motion it to extend this flexibility until November 14, 2021, the time period for teleconferencing without complying with the usual requirements of Government Code section 54953(b)(3)</w:t>
      </w:r>
      <w:r w:rsidR="00990EC4">
        <w:rPr>
          <w:rFonts w:ascii="TimesNewRomanPSMT" w:hAnsi="TimesNewRomanPSMT"/>
        </w:rPr>
        <w:t xml:space="preserve"> based on the finding that state or local officials continue to impose or recommend measures to promote social distancing. </w:t>
      </w:r>
      <w:r w:rsidR="00990EC4" w:rsidRPr="0048680A">
        <w:rPr>
          <w:rFonts w:ascii="TimesNewRomanPSMT" w:hAnsi="TimesNewRomanPSMT"/>
          <w:b/>
          <w:bCs/>
        </w:rPr>
        <w:t>Pg.</w:t>
      </w:r>
      <w:r w:rsidR="0048680A" w:rsidRPr="0048680A">
        <w:rPr>
          <w:rFonts w:ascii="TimesNewRomanPSMT" w:hAnsi="TimesNewRomanPSMT"/>
          <w:b/>
          <w:bCs/>
        </w:rPr>
        <w:t xml:space="preserve"> 75</w:t>
      </w:r>
      <w:r w:rsidR="00990EC4">
        <w:rPr>
          <w:rFonts w:ascii="TimesNewRomanPSMT" w:hAnsi="TimesNewRomanPSMT"/>
        </w:rPr>
        <w:t xml:space="preserve"> </w:t>
      </w:r>
    </w:p>
    <w:p w14:paraId="3F2A2619" w14:textId="77777777" w:rsidR="00990EC4" w:rsidRDefault="00990EC4" w:rsidP="00251FE1">
      <w:pPr>
        <w:spacing w:before="100" w:beforeAutospacing="1" w:after="100" w:afterAutospacing="1"/>
        <w:rPr>
          <w:rFonts w:ascii="TimesNewRomanPSMT" w:hAnsi="TimesNewRomanPSMT"/>
        </w:rPr>
      </w:pPr>
    </w:p>
    <w:p w14:paraId="0EAC9095" w14:textId="6CEADCC8" w:rsidR="00990EC4" w:rsidRDefault="00990EC4" w:rsidP="00990EC4">
      <w:pPr>
        <w:spacing w:before="100" w:beforeAutospacing="1" w:after="100" w:afterAutospacing="1"/>
        <w:ind w:left="1080"/>
        <w:rPr>
          <w:rFonts w:ascii="TimesNewRomanPSMT" w:hAnsi="TimesNewRomanPSMT"/>
        </w:rPr>
      </w:pPr>
      <w:r>
        <w:rPr>
          <w:rFonts w:ascii="TimesNewRomanPSMT" w:hAnsi="TimesNewRomanPSMT"/>
        </w:rPr>
        <w:t xml:space="preserve">Moved </w:t>
      </w:r>
      <w:r w:rsidR="00835235">
        <w:rPr>
          <w:rFonts w:ascii="TimesNewRomanPSMT" w:hAnsi="TimesNewRomanPSMT"/>
        </w:rPr>
        <w:t>B</w:t>
      </w:r>
      <w:r>
        <w:rPr>
          <w:rFonts w:ascii="TimesNewRomanPSMT" w:hAnsi="TimesNewRomanPSMT"/>
        </w:rPr>
        <w:t>y:_______________________</w:t>
      </w:r>
      <w:r>
        <w:rPr>
          <w:rFonts w:ascii="TimesNewRomanPSMT" w:hAnsi="TimesNewRomanPSMT"/>
        </w:rPr>
        <w:tab/>
      </w:r>
      <w:r>
        <w:rPr>
          <w:rFonts w:ascii="TimesNewRomanPSMT" w:hAnsi="TimesNewRomanPSMT"/>
        </w:rPr>
        <w:tab/>
        <w:t xml:space="preserve">2nd </w:t>
      </w:r>
      <w:r w:rsidR="0078317C">
        <w:rPr>
          <w:rFonts w:ascii="TimesNewRomanPSMT" w:hAnsi="TimesNewRomanPSMT"/>
        </w:rPr>
        <w:t>B</w:t>
      </w:r>
      <w:r>
        <w:rPr>
          <w:rFonts w:ascii="TimesNewRomanPSMT" w:hAnsi="TimesNewRomanPSMT"/>
        </w:rPr>
        <w:t>y:_________________</w:t>
      </w:r>
    </w:p>
    <w:p w14:paraId="0D335E5A" w14:textId="77777777" w:rsidR="00990EC4" w:rsidRDefault="00990EC4" w:rsidP="00990EC4">
      <w:pPr>
        <w:spacing w:before="100" w:beforeAutospacing="1" w:after="100" w:afterAutospacing="1"/>
        <w:rPr>
          <w:rFonts w:ascii="TimesNewRomanPSMT" w:hAnsi="TimesNewRomanPSMT"/>
        </w:rPr>
      </w:pPr>
      <w:r>
        <w:rPr>
          <w:rFonts w:ascii="TimesNewRomanPSMT" w:hAnsi="TimesNewRomanPSMT"/>
        </w:rPr>
        <w:t>Roll Call Vote:</w:t>
      </w:r>
    </w:p>
    <w:p w14:paraId="06B75B58" w14:textId="77777777" w:rsidR="00990EC4" w:rsidRDefault="00990EC4" w:rsidP="00990EC4">
      <w:pPr>
        <w:spacing w:before="100" w:beforeAutospacing="1" w:after="100" w:afterAutospacing="1"/>
        <w:rPr>
          <w:rFonts w:ascii="TimesNewRomanPSMT" w:hAnsi="TimesNewRomanPSMT"/>
        </w:rPr>
      </w:pPr>
      <w:r>
        <w:rPr>
          <w:rFonts w:ascii="TimesNewRomanPSMT" w:hAnsi="TimesNewRomanPSMT"/>
        </w:rPr>
        <w:t>Heather Lomax_____</w:t>
      </w:r>
      <w:r>
        <w:rPr>
          <w:rFonts w:ascii="TimesNewRomanPSMT" w:hAnsi="TimesNewRomanPSMT"/>
        </w:rPr>
        <w:tab/>
        <w:t>Whitney Goller_____</w:t>
      </w:r>
      <w:r>
        <w:rPr>
          <w:rFonts w:ascii="TimesNewRomanPSMT" w:hAnsi="TimesNewRomanPSMT"/>
        </w:rPr>
        <w:tab/>
        <w:t>Marcela Medina____</w:t>
      </w:r>
      <w:r>
        <w:rPr>
          <w:rFonts w:ascii="TimesNewRomanPSMT" w:hAnsi="TimesNewRomanPSMT"/>
        </w:rPr>
        <w:tab/>
        <w:t>Emily Johnson_____</w:t>
      </w:r>
    </w:p>
    <w:p w14:paraId="4337FEBC" w14:textId="77777777" w:rsidR="00990EC4" w:rsidRDefault="00990EC4" w:rsidP="00990EC4">
      <w:pPr>
        <w:spacing w:before="100" w:beforeAutospacing="1" w:after="100" w:afterAutospacing="1"/>
        <w:rPr>
          <w:rFonts w:ascii="TimesNewRomanPSMT" w:hAnsi="TimesNewRomanPSMT"/>
        </w:rPr>
      </w:pPr>
      <w:r>
        <w:rPr>
          <w:rFonts w:ascii="TimesNewRomanPSMT" w:hAnsi="TimesNewRomanPSMT"/>
        </w:rPr>
        <w:t>Jan Smith_____</w:t>
      </w:r>
    </w:p>
    <w:p w14:paraId="6A3F0D59" w14:textId="77777777" w:rsidR="00251FE1" w:rsidRPr="00251FE1" w:rsidRDefault="00251FE1" w:rsidP="00251FE1">
      <w:pPr>
        <w:spacing w:before="100" w:beforeAutospacing="1" w:after="100" w:afterAutospacing="1"/>
        <w:rPr>
          <w:rFonts w:ascii="TimesNewRomanPSMT" w:hAnsi="TimesNewRomanPSMT"/>
        </w:rPr>
      </w:pPr>
    </w:p>
    <w:p w14:paraId="03B69EC3" w14:textId="77777777" w:rsidR="00E30098" w:rsidRDefault="00E30098" w:rsidP="00E30098">
      <w:pPr>
        <w:spacing w:before="100" w:beforeAutospacing="1" w:after="100" w:afterAutospacing="1"/>
        <w:rPr>
          <w:rFonts w:ascii="TimesNewRomanPSMT" w:hAnsi="TimesNewRomanPSMT"/>
        </w:rPr>
      </w:pPr>
    </w:p>
    <w:p w14:paraId="4AF56518" w14:textId="1BC90DB7" w:rsidR="00E30098" w:rsidRDefault="00E30098" w:rsidP="00A475BA">
      <w:pPr>
        <w:spacing w:before="100" w:beforeAutospacing="1" w:after="100" w:afterAutospacing="1"/>
        <w:rPr>
          <w:rFonts w:ascii="TimesNewRomanPSMT" w:hAnsi="TimesNewRomanPSMT"/>
        </w:rPr>
      </w:pPr>
    </w:p>
    <w:p w14:paraId="72F3FDB2" w14:textId="3FFB8CDB" w:rsidR="00FA34B6" w:rsidRPr="00D05524" w:rsidRDefault="00FA34B6" w:rsidP="00FA34B6">
      <w:pPr>
        <w:spacing w:before="100" w:beforeAutospacing="1" w:after="100" w:afterAutospacing="1"/>
      </w:pPr>
      <w:r w:rsidRPr="00D05524">
        <w:rPr>
          <w:rFonts w:ascii="TimesNewRomanPSMT" w:hAnsi="TimesNewRomanPSMT"/>
        </w:rPr>
        <w:t>VI</w:t>
      </w:r>
      <w:r>
        <w:rPr>
          <w:rFonts w:ascii="TimesNewRomanPSMT" w:hAnsi="TimesNewRomanPSMT"/>
        </w:rPr>
        <w:t>I</w:t>
      </w:r>
      <w:r w:rsidR="002A349E">
        <w:rPr>
          <w:rFonts w:ascii="TimesNewRomanPSMT" w:hAnsi="TimesNewRomanPSMT"/>
        </w:rPr>
        <w:t>I</w:t>
      </w:r>
      <w:r w:rsidRPr="00D05524">
        <w:rPr>
          <w:rFonts w:ascii="TimesNewRomanPSMT" w:hAnsi="TimesNewRomanPSMT"/>
        </w:rPr>
        <w:t xml:space="preserve">. ITEM(S) PULLED FROM CONSENT AGENDA: 1.__________________________________________________________________________________________________________________________________________________________ </w:t>
      </w:r>
    </w:p>
    <w:p w14:paraId="0DC6CA11" w14:textId="425EA089"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E429BE2"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7C62FF4B"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7CE8EA6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48BF1F31" w14:textId="77777777" w:rsidR="00FA34B6" w:rsidRPr="00D05524" w:rsidRDefault="00FA34B6" w:rsidP="00FA34B6">
      <w:pPr>
        <w:pStyle w:val="NoSpacing"/>
      </w:pPr>
      <w:r>
        <w:rPr>
          <w:rFonts w:ascii="TimesNewRomanPSMT" w:hAnsi="TimesNewRomanPSMT"/>
        </w:rPr>
        <w:t>2</w:t>
      </w:r>
      <w:r w:rsidRPr="00D05524">
        <w:rPr>
          <w:rFonts w:ascii="TimesNewRomanPSMT" w:hAnsi="TimesNewRomanPSMT"/>
        </w:rPr>
        <w:t xml:space="preserve">.__________________________________________________________________________________________________________________________________________________________ </w:t>
      </w:r>
    </w:p>
    <w:p w14:paraId="4F8500AF" w14:textId="434176E5"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3C781F8D"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675F463A"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4D160F63"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Jan Smith______</w:t>
      </w:r>
    </w:p>
    <w:p w14:paraId="5726E586" w14:textId="77777777" w:rsidR="00C52424" w:rsidRDefault="00FA34B6" w:rsidP="00FA34B6">
      <w:pPr>
        <w:pStyle w:val="NoSpacing"/>
        <w:rPr>
          <w:rFonts w:ascii="TimesNewRomanPSMT" w:hAnsi="TimesNewRomanPSMT"/>
        </w:rPr>
      </w:pPr>
      <w:r>
        <w:rPr>
          <w:rFonts w:ascii="TimesNewRomanPSMT" w:hAnsi="TimesNewRomanPSMT"/>
        </w:rPr>
        <w:t>3</w:t>
      </w:r>
      <w:r w:rsidRPr="00D05524">
        <w:rPr>
          <w:rFonts w:ascii="TimesNewRomanPSMT" w:hAnsi="TimesNewRomanPSMT"/>
        </w:rPr>
        <w:t>.____________________________________________________________________________</w:t>
      </w:r>
    </w:p>
    <w:p w14:paraId="5D5B9C88" w14:textId="77777777" w:rsidR="00C52424" w:rsidRDefault="00C52424" w:rsidP="00FA34B6">
      <w:pPr>
        <w:pStyle w:val="NoSpacing"/>
        <w:rPr>
          <w:rFonts w:ascii="TimesNewRomanPSMT" w:hAnsi="TimesNewRomanPSMT"/>
        </w:rPr>
      </w:pPr>
    </w:p>
    <w:p w14:paraId="64E2B9AC" w14:textId="7C32E49C" w:rsidR="00C52424" w:rsidRPr="00C52424" w:rsidRDefault="00FA34B6" w:rsidP="00FA34B6">
      <w:pPr>
        <w:pStyle w:val="NoSpacing"/>
        <w:rPr>
          <w:rFonts w:ascii="TimesNewRomanPSMT" w:hAnsi="TimesNewRomanPSMT"/>
        </w:rPr>
      </w:pPr>
      <w:r w:rsidRPr="00D05524">
        <w:rPr>
          <w:rFonts w:ascii="TimesNewRomanPSMT" w:hAnsi="TimesNewRomanPSMT"/>
        </w:rPr>
        <w:t>________________________________________________________________________</w:t>
      </w:r>
      <w:r w:rsidR="00C52424">
        <w:rPr>
          <w:rFonts w:ascii="TimesNewRomanPSMT" w:hAnsi="TimesNewRomanPSMT"/>
        </w:rPr>
        <w:t>_____</w:t>
      </w:r>
    </w:p>
    <w:p w14:paraId="738A1CFA" w14:textId="417B01D6" w:rsidR="00FA34B6" w:rsidRDefault="00FA34B6" w:rsidP="00B71579">
      <w:pPr>
        <w:spacing w:before="100" w:beforeAutospacing="1" w:after="100" w:afterAutospacing="1"/>
        <w:ind w:left="720" w:firstLine="720"/>
        <w:rPr>
          <w:rFonts w:ascii="TimesNewRomanPSMT" w:hAnsi="TimesNewRomanPSMT"/>
        </w:rPr>
      </w:pPr>
      <w:r w:rsidRPr="00D05524">
        <w:rPr>
          <w:rFonts w:ascii="TimesNewRomanPSMT" w:hAnsi="TimesNewRomanPSMT"/>
        </w:rPr>
        <w:t xml:space="preserve">Moved </w:t>
      </w:r>
      <w:r>
        <w:rPr>
          <w:rFonts w:ascii="TimesNewRomanPSMT" w:hAnsi="TimesNewRomanPSMT"/>
        </w:rPr>
        <w:t>B</w:t>
      </w:r>
      <w:r w:rsidRPr="00D05524">
        <w:rPr>
          <w:rFonts w:ascii="TimesNewRomanPSMT" w:hAnsi="TimesNewRomanPSMT"/>
        </w:rPr>
        <w:t xml:space="preserve">y: ________________ </w:t>
      </w:r>
      <w:r>
        <w:rPr>
          <w:rFonts w:ascii="TimesNewRomanPSMT" w:hAnsi="TimesNewRomanPSMT"/>
        </w:rPr>
        <w:tab/>
      </w:r>
      <w:r>
        <w:rPr>
          <w:rFonts w:ascii="TimesNewRomanPSMT" w:hAnsi="TimesNewRomanPSMT"/>
        </w:rPr>
        <w:tab/>
      </w:r>
      <w:r w:rsidRPr="00D05524">
        <w:rPr>
          <w:rFonts w:ascii="TimesNewRomanPSMT" w:hAnsi="TimesNewRomanPSMT"/>
        </w:rPr>
        <w:t xml:space="preserve">2nd By: _________________ </w:t>
      </w:r>
    </w:p>
    <w:p w14:paraId="1486A69F"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Roll Call Vote:</w:t>
      </w:r>
    </w:p>
    <w:p w14:paraId="0CB2E8B9" w14:textId="77777777" w:rsidR="00FA34B6" w:rsidRDefault="00FA34B6" w:rsidP="00FA34B6">
      <w:pPr>
        <w:spacing w:before="100" w:beforeAutospacing="1" w:after="100" w:afterAutospacing="1"/>
        <w:rPr>
          <w:rFonts w:ascii="TimesNewRomanPSMT" w:hAnsi="TimesNewRomanPSMT"/>
        </w:rPr>
      </w:pPr>
      <w:r>
        <w:rPr>
          <w:rFonts w:ascii="TimesNewRomanPSMT" w:hAnsi="TimesNewRomanPSMT"/>
        </w:rPr>
        <w:t xml:space="preserve">Heather Lomax _____ </w:t>
      </w:r>
      <w:r w:rsidRPr="00D05524">
        <w:rPr>
          <w:rFonts w:ascii="TimesNewRomanPSMT" w:hAnsi="TimesNewRomanPSMT"/>
        </w:rPr>
        <w:t>Whitney Goller __</w:t>
      </w:r>
      <w:r>
        <w:rPr>
          <w:rFonts w:ascii="TimesNewRomanPSMT" w:hAnsi="TimesNewRomanPSMT"/>
        </w:rPr>
        <w:t>___</w:t>
      </w:r>
      <w:r w:rsidRPr="00D05524">
        <w:rPr>
          <w:rFonts w:ascii="TimesNewRomanPSMT" w:hAnsi="TimesNewRomanPSMT"/>
        </w:rPr>
        <w:t xml:space="preserve">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____ Emily Johnson_____</w:t>
      </w:r>
    </w:p>
    <w:p w14:paraId="2778302E" w14:textId="4DB2EA19" w:rsidR="00DD1164" w:rsidRDefault="00FA34B6" w:rsidP="0068356F">
      <w:pPr>
        <w:spacing w:before="100" w:beforeAutospacing="1" w:after="100" w:afterAutospacing="1"/>
        <w:rPr>
          <w:rFonts w:ascii="TimesNewRomanPSMT" w:hAnsi="TimesNewRomanPSMT"/>
        </w:rPr>
      </w:pPr>
      <w:r>
        <w:rPr>
          <w:rFonts w:ascii="TimesNewRomanPSMT" w:hAnsi="TimesNewRomanPSMT"/>
        </w:rPr>
        <w:t>Jan Smith______</w:t>
      </w:r>
    </w:p>
    <w:p w14:paraId="7D08E0CE" w14:textId="7D1063C8" w:rsidR="008D23A2" w:rsidRPr="00D05524" w:rsidRDefault="002A349E" w:rsidP="008D23A2">
      <w:pPr>
        <w:spacing w:before="100" w:beforeAutospacing="1" w:after="100" w:afterAutospacing="1"/>
      </w:pPr>
      <w:r>
        <w:rPr>
          <w:rFonts w:ascii="TimesNewRomanPSMT" w:hAnsi="TimesNewRomanPSMT"/>
        </w:rPr>
        <w:t>IX</w:t>
      </w:r>
      <w:r w:rsidR="008D23A2" w:rsidRPr="00D05524">
        <w:rPr>
          <w:rFonts w:ascii="TimesNewRomanPSMT" w:hAnsi="TimesNewRomanPSMT"/>
        </w:rPr>
        <w:t xml:space="preserve">. CLOSED SESSION: </w:t>
      </w:r>
    </w:p>
    <w:p w14:paraId="6DD598F8" w14:textId="3D15C095" w:rsidR="00955F2B" w:rsidRPr="00A73991" w:rsidRDefault="008D23A2" w:rsidP="00A73991">
      <w:pPr>
        <w:spacing w:before="100" w:beforeAutospacing="1" w:after="100" w:afterAutospacing="1"/>
        <w:rPr>
          <w:rFonts w:ascii="TimesNewRomanPSMT" w:hAnsi="TimesNewRomanPSMT"/>
        </w:rPr>
      </w:pPr>
      <w:r w:rsidRPr="00D05524">
        <w:rPr>
          <w:rFonts w:ascii="TimesNewRomanPSMT" w:hAnsi="TimesNewRomanPSMT"/>
        </w:rPr>
        <w:t xml:space="preserve">NOTE: The Brown Act permits the Board to consider certain matters in closed session, in limited circumstances. The Board will consider and may act upon any of the items described below in closed session. The Brown Act requires that the Board report out certain actions taken in closed session, which will be announced following the closed session. WITH LIMITED </w:t>
      </w:r>
      <w:r w:rsidRPr="00D05524">
        <w:rPr>
          <w:rFonts w:ascii="TimesNewRomanPSMT" w:hAnsi="TimesNewRomanPSMT"/>
        </w:rPr>
        <w:lastRenderedPageBreak/>
        <w:t xml:space="preserve">EXCEPTIONS, THE LAW REQUIRES THAT INFORMATION DISCLOSED IN CLOSED SESSION REMAIN CONFIDENTIAL. </w:t>
      </w:r>
    </w:p>
    <w:p w14:paraId="54622BF8"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will adjourn into closed session at _____p.m. </w:t>
      </w:r>
    </w:p>
    <w:p w14:paraId="553DBBBC" w14:textId="77777777" w:rsidR="008D23A2" w:rsidRDefault="008D23A2" w:rsidP="008D23A2">
      <w:pPr>
        <w:spacing w:before="100" w:beforeAutospacing="1" w:after="100" w:afterAutospacing="1"/>
        <w:rPr>
          <w:rFonts w:ascii="TimesNewRomanPSMT" w:hAnsi="TimesNewRomanPSMT"/>
        </w:rPr>
      </w:pPr>
      <w:r w:rsidRPr="00D05524">
        <w:rPr>
          <w:rFonts w:ascii="TimesNewRomanPSMT" w:hAnsi="TimesNewRomanPSMT"/>
        </w:rPr>
        <w:t xml:space="preserve">The Board returned to open session at: _____p.m. </w:t>
      </w:r>
    </w:p>
    <w:p w14:paraId="0387F2F2" w14:textId="026608B3" w:rsidR="00B71579" w:rsidRPr="00FA3233" w:rsidRDefault="008D23A2" w:rsidP="008D23A2">
      <w:pPr>
        <w:spacing w:before="100" w:beforeAutospacing="1" w:after="100" w:afterAutospacing="1"/>
      </w:pPr>
      <w:r>
        <w:rPr>
          <w:rFonts w:ascii="TimesNewRomanPSMT" w:hAnsi="TimesNewRomanPSMT"/>
        </w:rPr>
        <w:t>Report out from closed session</w:t>
      </w:r>
    </w:p>
    <w:p w14:paraId="707DFBF0" w14:textId="77777777" w:rsidR="00B71579" w:rsidRDefault="008D23A2" w:rsidP="008D23A2">
      <w:pPr>
        <w:spacing w:before="100" w:beforeAutospacing="1" w:after="100" w:afterAutospacing="1"/>
        <w:rPr>
          <w:rFonts w:ascii="TimesNewRomanPSMT" w:hAnsi="TimesNewRomanPSMT"/>
        </w:rPr>
      </w:pPr>
      <w:r w:rsidRPr="00D05524">
        <w:rPr>
          <w:rFonts w:ascii="TimesNewRomanPSMT" w:hAnsi="TimesNewRomanPSMT"/>
        </w:rPr>
        <w:t>VII</w:t>
      </w:r>
      <w:r w:rsidR="00974142">
        <w:rPr>
          <w:rFonts w:ascii="TimesNewRomanPSMT" w:hAnsi="TimesNewRomanPSMT"/>
        </w:rPr>
        <w:t>I</w:t>
      </w:r>
      <w:r w:rsidRPr="00D05524">
        <w:rPr>
          <w:rFonts w:ascii="TimesNewRomanPSMT" w:hAnsi="TimesNewRomanPSMT"/>
        </w:rPr>
        <w:t>. ADJOURNMENT:</w:t>
      </w:r>
    </w:p>
    <w:p w14:paraId="14DFD757" w14:textId="1FA9D6A7" w:rsidR="008D23A2" w:rsidRPr="00DD1164" w:rsidRDefault="008D23A2" w:rsidP="00B71579">
      <w:pPr>
        <w:spacing w:before="100" w:beforeAutospacing="1" w:after="100" w:afterAutospacing="1"/>
        <w:ind w:left="1440"/>
        <w:rPr>
          <w:rFonts w:ascii="TimesNewRomanPSMT" w:hAnsi="TimesNewRomanPSMT"/>
        </w:rPr>
      </w:pPr>
      <w:r w:rsidRPr="00D05524">
        <w:rPr>
          <w:rFonts w:ascii="TimesNewRomanPSMT" w:hAnsi="TimesNewRomanPSMT"/>
        </w:rPr>
        <w:br/>
        <w:t xml:space="preserve">Moved By: _______________ </w:t>
      </w:r>
      <w:r w:rsidR="00F336A9">
        <w:rPr>
          <w:rFonts w:ascii="TimesNewRomanPSMT" w:hAnsi="TimesNewRomanPSMT"/>
        </w:rPr>
        <w:tab/>
      </w:r>
      <w:r w:rsidR="00F336A9">
        <w:rPr>
          <w:rFonts w:ascii="TimesNewRomanPSMT" w:hAnsi="TimesNewRomanPSMT"/>
        </w:rPr>
        <w:tab/>
      </w:r>
      <w:r w:rsidRPr="00D05524">
        <w:rPr>
          <w:rFonts w:ascii="TimesNewRomanPSMT" w:hAnsi="TimesNewRomanPSMT"/>
        </w:rPr>
        <w:t xml:space="preserve">2nd By: _______________ </w:t>
      </w:r>
    </w:p>
    <w:p w14:paraId="6A54D562" w14:textId="2603BCE3" w:rsidR="008D23A2" w:rsidRDefault="008D23A2" w:rsidP="008D23A2">
      <w:pPr>
        <w:spacing w:before="100" w:beforeAutospacing="1" w:after="100" w:afterAutospacing="1"/>
        <w:rPr>
          <w:rFonts w:ascii="TimesNewRomanPSMT" w:hAnsi="TimesNewRomanPSMT"/>
        </w:rPr>
      </w:pPr>
      <w:r w:rsidRPr="00D05524">
        <w:t>Roll Call Vote:</w:t>
      </w:r>
      <w:r w:rsidRPr="00D05524">
        <w:br/>
      </w:r>
      <w:r>
        <w:rPr>
          <w:rFonts w:ascii="TimesNewRomanPSMT" w:hAnsi="TimesNewRomanPSMT"/>
        </w:rPr>
        <w:t xml:space="preserve">Heather Lomax __ </w:t>
      </w:r>
      <w:r w:rsidRPr="00D05524">
        <w:rPr>
          <w:rFonts w:ascii="TimesNewRomanPSMT" w:hAnsi="TimesNewRomanPSMT"/>
        </w:rPr>
        <w:t xml:space="preserve">Whitney Goller __ </w:t>
      </w:r>
      <w:r>
        <w:rPr>
          <w:rFonts w:ascii="TimesNewRomanPSMT" w:hAnsi="TimesNewRomanPSMT"/>
        </w:rPr>
        <w:t>Marcela Medina</w:t>
      </w:r>
      <w:r w:rsidRPr="00D05524">
        <w:rPr>
          <w:rFonts w:ascii="TimesNewRomanPSMT" w:hAnsi="TimesNewRomanPSMT"/>
        </w:rPr>
        <w:t xml:space="preserve"> __</w:t>
      </w:r>
      <w:r>
        <w:rPr>
          <w:rFonts w:ascii="TimesNewRomanPSMT" w:hAnsi="TimesNewRomanPSMT"/>
        </w:rPr>
        <w:t>___ Em</w:t>
      </w:r>
      <w:r w:rsidR="00366568">
        <w:rPr>
          <w:rFonts w:ascii="TimesNewRomanPSMT" w:hAnsi="TimesNewRomanPSMT"/>
        </w:rPr>
        <w:t>ily</w:t>
      </w:r>
      <w:r>
        <w:rPr>
          <w:rFonts w:ascii="TimesNewRomanPSMT" w:hAnsi="TimesNewRomanPSMT"/>
        </w:rPr>
        <w:t xml:space="preserve"> Johnson________</w:t>
      </w:r>
    </w:p>
    <w:p w14:paraId="538AF3F5" w14:textId="77777777" w:rsidR="008D23A2" w:rsidRDefault="008D23A2" w:rsidP="008D23A2">
      <w:pPr>
        <w:spacing w:before="100" w:beforeAutospacing="1" w:after="100" w:afterAutospacing="1"/>
      </w:pPr>
      <w:r>
        <w:rPr>
          <w:rFonts w:ascii="TimesNewRomanPSMT" w:hAnsi="TimesNewRomanPSMT"/>
        </w:rPr>
        <w:t>Jan Smith_______</w:t>
      </w:r>
    </w:p>
    <w:p w14:paraId="14BDD24D" w14:textId="77777777" w:rsidR="008D23A2" w:rsidRPr="00D05524" w:rsidRDefault="008D23A2" w:rsidP="008D23A2">
      <w:pPr>
        <w:spacing w:before="100" w:beforeAutospacing="1" w:after="100" w:afterAutospacing="1"/>
      </w:pPr>
      <w:r w:rsidRPr="00D05524">
        <w:rPr>
          <w:rFonts w:ascii="TimesNewRomanPSMT" w:hAnsi="TimesNewRomanPSMT"/>
        </w:rPr>
        <w:t xml:space="preserve">Materials prepared in connection with an item on the regular session agenda may be reviewed in the Superintendent’s </w:t>
      </w:r>
      <w:r>
        <w:rPr>
          <w:rFonts w:ascii="TimesNewRomanPSMT" w:hAnsi="TimesNewRomanPSMT"/>
        </w:rPr>
        <w:t>o</w:t>
      </w:r>
      <w:r w:rsidRPr="00D05524">
        <w:rPr>
          <w:rFonts w:ascii="TimesNewRomanPSMT" w:hAnsi="TimesNewRomanPSMT"/>
        </w:rPr>
        <w:t xml:space="preserve">ffice 72 hours in advance of the meeting and will be available for public inspection at the meeting. An individual who requires disability-related accommodations or modifications, including auxiliary aids and services, in order to participate in the Board meeting should contact the Superintendent or designee. (Government Code 54954.2) </w:t>
      </w:r>
    </w:p>
    <w:p w14:paraId="31516F03" w14:textId="71C4D916" w:rsidR="008D23A2" w:rsidRDefault="008D23A2" w:rsidP="00846B94">
      <w:pPr>
        <w:spacing w:before="100" w:beforeAutospacing="1" w:after="100" w:afterAutospacing="1"/>
      </w:pPr>
      <w:r w:rsidRPr="00D05524">
        <w:rPr>
          <w:rFonts w:ascii="TimesNewRomanPS" w:hAnsi="TimesNewRomanPS"/>
          <w:b/>
          <w:bCs/>
        </w:rPr>
        <w:t>The next regularly scheduled School Board Meeting will be on</w:t>
      </w:r>
      <w:r w:rsidRPr="00D05524">
        <w:rPr>
          <w:rFonts w:ascii="TimesNewRomanPS" w:hAnsi="TimesNewRomanPS"/>
          <w:b/>
          <w:bCs/>
        </w:rPr>
        <w:br/>
      </w:r>
      <w:r>
        <w:rPr>
          <w:rFonts w:ascii="TimesNewRomanPS" w:hAnsi="TimesNewRomanPS"/>
          <w:b/>
          <w:bCs/>
        </w:rPr>
        <w:t>Thursday</w:t>
      </w:r>
      <w:r w:rsidRPr="00D05524">
        <w:rPr>
          <w:rFonts w:ascii="TimesNewRomanPS" w:hAnsi="TimesNewRomanPS"/>
          <w:b/>
          <w:bCs/>
        </w:rPr>
        <w:t xml:space="preserve">, </w:t>
      </w:r>
      <w:r w:rsidR="00D64AA3">
        <w:rPr>
          <w:rFonts w:ascii="TimesNewRomanPS" w:hAnsi="TimesNewRomanPS"/>
          <w:b/>
          <w:bCs/>
        </w:rPr>
        <w:t>November 11</w:t>
      </w:r>
      <w:r w:rsidRPr="00D05524">
        <w:rPr>
          <w:rFonts w:ascii="TimesNewRomanPS" w:hAnsi="TimesNewRomanPS"/>
          <w:b/>
          <w:bCs/>
        </w:rPr>
        <w:t>, 202</w:t>
      </w:r>
      <w:r>
        <w:rPr>
          <w:rFonts w:ascii="TimesNewRomanPS" w:hAnsi="TimesNewRomanPS"/>
          <w:b/>
          <w:bCs/>
        </w:rPr>
        <w:t>1</w:t>
      </w:r>
      <w:r w:rsidRPr="00D05524">
        <w:rPr>
          <w:rFonts w:ascii="TimesNewRomanPS" w:hAnsi="TimesNewRomanPS"/>
          <w:b/>
          <w:bCs/>
        </w:rPr>
        <w:t>; 6:00</w:t>
      </w:r>
      <w:r>
        <w:rPr>
          <w:rFonts w:ascii="TimesNewRomanPS" w:hAnsi="TimesNewRomanPS"/>
          <w:b/>
          <w:bCs/>
        </w:rPr>
        <w:t xml:space="preserve"> </w:t>
      </w:r>
      <w:r w:rsidRPr="00D05524">
        <w:rPr>
          <w:rFonts w:ascii="TimesNewRomanPS" w:hAnsi="TimesNewRomanPS"/>
          <w:b/>
          <w:bCs/>
        </w:rPr>
        <w:t>p</w:t>
      </w:r>
      <w:r>
        <w:rPr>
          <w:rFonts w:ascii="TimesNewRomanPS" w:hAnsi="TimesNewRomanPS"/>
          <w:b/>
          <w:bCs/>
        </w:rPr>
        <w:t>.</w:t>
      </w:r>
      <w:r w:rsidRPr="00D05524">
        <w:rPr>
          <w:rFonts w:ascii="TimesNewRomanPS" w:hAnsi="TimesNewRomanPS"/>
          <w:b/>
          <w:bCs/>
        </w:rPr>
        <w:t>m</w:t>
      </w:r>
      <w:r>
        <w:rPr>
          <w:rFonts w:ascii="TimesNewRomanPS" w:hAnsi="TimesNewRomanPS"/>
          <w:b/>
          <w:bCs/>
        </w:rPr>
        <w:t>.</w:t>
      </w:r>
      <w:r w:rsidRPr="00D05524">
        <w:rPr>
          <w:rFonts w:ascii="TimesNewRomanPS" w:hAnsi="TimesNewRomanPS"/>
          <w:b/>
          <w:bCs/>
        </w:rPr>
        <w:t xml:space="preserve">, Elementary School </w:t>
      </w:r>
      <w:r w:rsidR="00FA3233">
        <w:rPr>
          <w:rFonts w:ascii="TimesNewRomanPS" w:hAnsi="TimesNewRomanPS"/>
          <w:b/>
          <w:bCs/>
        </w:rPr>
        <w:t>Board Room</w:t>
      </w:r>
      <w:r w:rsidRPr="00D05524">
        <w:rPr>
          <w:rFonts w:ascii="TimesNewRomanPS" w:hAnsi="TimesNewRomanPS"/>
          <w:b/>
          <w:bCs/>
        </w:rPr>
        <w:br/>
      </w:r>
      <w:r w:rsidRPr="00D05524">
        <w:rPr>
          <w:rFonts w:ascii="TimesNewRomanPSMT" w:hAnsi="TimesNewRomanPSMT"/>
        </w:rPr>
        <w:t xml:space="preserve">Materials related to an item on this Order of Business distributed to the Board of Education are available for public inspection at the District office and at: </w:t>
      </w:r>
      <w:r w:rsidRPr="00D05524">
        <w:rPr>
          <w:rFonts w:ascii="TimesNewRomanPSMT" w:hAnsi="TimesNewRomanPSMT"/>
          <w:color w:val="0000FF"/>
        </w:rPr>
        <w:t>https://cuyamaunified.org/board-materials-20</w:t>
      </w:r>
      <w:r>
        <w:rPr>
          <w:rFonts w:ascii="TimesNewRomanPSMT" w:hAnsi="TimesNewRomanPSMT"/>
          <w:color w:val="0000FF"/>
        </w:rPr>
        <w:t>2</w:t>
      </w:r>
      <w:r w:rsidR="00C52424">
        <w:rPr>
          <w:rFonts w:ascii="TimesNewRomanPSMT" w:hAnsi="TimesNewRomanPSMT"/>
          <w:color w:val="0000FF"/>
        </w:rPr>
        <w:t>1</w:t>
      </w:r>
      <w:r w:rsidRPr="00D05524">
        <w:rPr>
          <w:rFonts w:ascii="TimesNewRomanPSMT" w:hAnsi="TimesNewRomanPSMT"/>
          <w:color w:val="0000FF"/>
        </w:rPr>
        <w:t>-202</w:t>
      </w:r>
      <w:r w:rsidR="00C52424">
        <w:rPr>
          <w:rFonts w:ascii="TimesNewRomanPSMT" w:hAnsi="TimesNewRomanPSMT"/>
          <w:color w:val="0000FF"/>
        </w:rPr>
        <w:t>2</w:t>
      </w:r>
      <w:r w:rsidRPr="00D05524">
        <w:rPr>
          <w:rFonts w:ascii="TimesNewRomanPSMT" w:hAnsi="TimesNewRomanPSMT"/>
          <w:color w:val="0000FF"/>
        </w:rPr>
        <w:t xml:space="preserve">/ </w:t>
      </w:r>
      <w:r w:rsidRPr="00D05524">
        <w:rPr>
          <w:rFonts w:ascii="TimesNewRomanPSMT" w:hAnsi="TimesNewRomanPSMT"/>
        </w:rPr>
        <w:t xml:space="preserve">using the “Click Here” links next to the date: </w:t>
      </w:r>
      <w:r w:rsidR="00C52424">
        <w:rPr>
          <w:rFonts w:ascii="TimesNewRomanPSMT" w:hAnsi="TimesNewRomanPSMT"/>
        </w:rPr>
        <w:t>1</w:t>
      </w:r>
      <w:r w:rsidR="00D64AA3">
        <w:rPr>
          <w:rFonts w:ascii="TimesNewRomanPSMT" w:hAnsi="TimesNewRomanPSMT"/>
        </w:rPr>
        <w:t>1</w:t>
      </w:r>
      <w:r w:rsidRPr="00D05524">
        <w:rPr>
          <w:rFonts w:ascii="TimesNewRomanPSMT" w:hAnsi="TimesNewRomanPSMT"/>
        </w:rPr>
        <w:t>/</w:t>
      </w:r>
      <w:r w:rsidR="00C52424">
        <w:rPr>
          <w:rFonts w:ascii="TimesNewRomanPSMT" w:hAnsi="TimesNewRomanPSMT"/>
        </w:rPr>
        <w:t>1</w:t>
      </w:r>
      <w:r w:rsidR="00D64AA3">
        <w:rPr>
          <w:rFonts w:ascii="TimesNewRomanPSMT" w:hAnsi="TimesNewRomanPSMT"/>
        </w:rPr>
        <w:t>1</w:t>
      </w:r>
      <w:r w:rsidRPr="00D05524">
        <w:rPr>
          <w:rFonts w:ascii="TimesNewRomanPSMT" w:hAnsi="TimesNewRomanPSMT"/>
        </w:rPr>
        <w:t>/202</w:t>
      </w:r>
      <w:r>
        <w:rPr>
          <w:rFonts w:ascii="TimesNewRomanPSMT" w:hAnsi="TimesNewRomanPSMT"/>
        </w:rPr>
        <w:t>1</w:t>
      </w:r>
      <w:r w:rsidRPr="00D05524">
        <w:rPr>
          <w:rFonts w:ascii="TimesNewRomanPSMT" w:hAnsi="TimesNewRomanPSMT"/>
        </w:rPr>
        <w:t>.</w:t>
      </w:r>
      <w:r w:rsidRPr="00D05524">
        <w:rPr>
          <w:rFonts w:ascii="TimesNewRomanPSMT" w:hAnsi="TimesNewRomanPSMT"/>
        </w:rPr>
        <w:br/>
      </w:r>
      <w:r w:rsidRPr="00D05524">
        <w:rPr>
          <w:rFonts w:ascii="TimesNewRomanPS" w:hAnsi="TimesNewRomanPS"/>
          <w:b/>
          <w:bCs/>
          <w:i/>
          <w:iCs/>
        </w:rPr>
        <w:t xml:space="preserve">USE OF RELAXED TELECONFERENCE PROCEDURES PER GOVERNOR’S COVID-19 EXECUTIVE ORDER: </w:t>
      </w:r>
      <w:r w:rsidRPr="00D05524">
        <w:rPr>
          <w:rFonts w:ascii="TimesNewRomanPSMT" w:hAnsi="TimesNewRomanPSMT"/>
        </w:rPr>
        <w:t xml:space="preserve">Notice of Teleconferencing Pursuant to Executive Order N-25-20 and Government Code section 54953: In order to mitigate possible impacts relating to the Coronavirus (COVID-19), the Board will conduct this meeting via teleconference or videoconference, with one or more board members participating from remote locations. Members of the public wishing to observe the meeting or make public comments as authorized under Government Code section 54954.3 may do so at the following location: </w:t>
      </w:r>
      <w:r w:rsidR="00FA3233">
        <w:rPr>
          <w:rFonts w:ascii="TimesNewRomanPSMT" w:hAnsi="TimesNewRomanPSMT"/>
        </w:rPr>
        <w:t>23</w:t>
      </w:r>
      <w:r w:rsidRPr="00D05524">
        <w:rPr>
          <w:rFonts w:ascii="TimesNewRomanPSMT" w:hAnsi="TimesNewRomanPSMT"/>
        </w:rPr>
        <w:t>00 Hwy 166, New Cuyama, CA 93254</w:t>
      </w:r>
      <w:r>
        <w:rPr>
          <w:rFonts w:ascii="TimesNewRomanPSMT" w:hAnsi="TimesNewRomanPSMT"/>
        </w:rPr>
        <w:t xml:space="preserve">, or via electronic participation by accessing the link provided as the beginning of the agenda. </w:t>
      </w:r>
      <w:r w:rsidRPr="00D05524">
        <w:rPr>
          <w:rFonts w:ascii="TimesNewRomanPSMT" w:hAnsi="TimesNewRomanPSMT"/>
        </w:rPr>
        <w:t xml:space="preserve">Voting at this meeting shall be by roll call. </w:t>
      </w:r>
    </w:p>
    <w:sectPr w:rsidR="008D23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954D" w14:textId="77777777" w:rsidR="00951A3A" w:rsidRDefault="00951A3A">
      <w:r>
        <w:separator/>
      </w:r>
    </w:p>
  </w:endnote>
  <w:endnote w:type="continuationSeparator" w:id="0">
    <w:p w14:paraId="6D6C92F8" w14:textId="77777777" w:rsidR="00951A3A" w:rsidRDefault="0095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40477"/>
      <w:docPartObj>
        <w:docPartGallery w:val="Page Numbers (Bottom of Page)"/>
        <w:docPartUnique/>
      </w:docPartObj>
    </w:sdtPr>
    <w:sdtEndPr>
      <w:rPr>
        <w:noProof/>
      </w:rPr>
    </w:sdtEndPr>
    <w:sdtContent>
      <w:p w14:paraId="2DAB2CBD" w14:textId="77777777" w:rsidR="00FD67A2" w:rsidRDefault="00FF54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010E6" w14:textId="77777777" w:rsidR="00FD67A2" w:rsidRDefault="00951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746B" w14:textId="77777777" w:rsidR="00951A3A" w:rsidRDefault="00951A3A">
      <w:r>
        <w:separator/>
      </w:r>
    </w:p>
  </w:footnote>
  <w:footnote w:type="continuationSeparator" w:id="0">
    <w:p w14:paraId="34C86C2F" w14:textId="77777777" w:rsidR="00951A3A" w:rsidRDefault="00951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AAF"/>
    <w:multiLevelType w:val="hybridMultilevel"/>
    <w:tmpl w:val="CD920074"/>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7E1"/>
    <w:multiLevelType w:val="hybridMultilevel"/>
    <w:tmpl w:val="4BC67E46"/>
    <w:lvl w:ilvl="0" w:tplc="B8E0E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A7B9F"/>
    <w:multiLevelType w:val="hybridMultilevel"/>
    <w:tmpl w:val="2F622B4C"/>
    <w:lvl w:ilvl="0" w:tplc="A3961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D04A1"/>
    <w:multiLevelType w:val="hybridMultilevel"/>
    <w:tmpl w:val="7A1C098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0514F"/>
    <w:multiLevelType w:val="hybridMultilevel"/>
    <w:tmpl w:val="B0A686B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3317F"/>
    <w:multiLevelType w:val="hybridMultilevel"/>
    <w:tmpl w:val="7B4C9048"/>
    <w:lvl w:ilvl="0" w:tplc="B03ECF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C20A0B"/>
    <w:multiLevelType w:val="multilevel"/>
    <w:tmpl w:val="EE26EC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9157F6A"/>
    <w:multiLevelType w:val="multilevel"/>
    <w:tmpl w:val="BD20257A"/>
    <w:lvl w:ilvl="0">
      <w:start w:val="2"/>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7A1259CD"/>
    <w:multiLevelType w:val="hybridMultilevel"/>
    <w:tmpl w:val="0D20CF06"/>
    <w:lvl w:ilvl="0" w:tplc="17020946">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B610BC3"/>
    <w:multiLevelType w:val="hybridMultilevel"/>
    <w:tmpl w:val="C7A8F84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5"/>
  </w:num>
  <w:num w:numId="6">
    <w:abstractNumId w:val="8"/>
  </w:num>
  <w:num w:numId="7">
    <w:abstractNumId w:val="3"/>
  </w:num>
  <w:num w:numId="8">
    <w:abstractNumId w:val="4"/>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A2"/>
    <w:rsid w:val="000137E3"/>
    <w:rsid w:val="000270E9"/>
    <w:rsid w:val="00030B16"/>
    <w:rsid w:val="00043A14"/>
    <w:rsid w:val="00046F10"/>
    <w:rsid w:val="000559CF"/>
    <w:rsid w:val="00057A50"/>
    <w:rsid w:val="00063AA3"/>
    <w:rsid w:val="00082504"/>
    <w:rsid w:val="00090B87"/>
    <w:rsid w:val="000E2A3C"/>
    <w:rsid w:val="000E3AFF"/>
    <w:rsid w:val="000E76CA"/>
    <w:rsid w:val="0010096D"/>
    <w:rsid w:val="00107811"/>
    <w:rsid w:val="00110543"/>
    <w:rsid w:val="00115598"/>
    <w:rsid w:val="00122BCA"/>
    <w:rsid w:val="001327BD"/>
    <w:rsid w:val="00146A32"/>
    <w:rsid w:val="00162FA3"/>
    <w:rsid w:val="00166F96"/>
    <w:rsid w:val="00171986"/>
    <w:rsid w:val="001844C9"/>
    <w:rsid w:val="00193933"/>
    <w:rsid w:val="00197E0C"/>
    <w:rsid w:val="001C61CE"/>
    <w:rsid w:val="001F42C0"/>
    <w:rsid w:val="002130E0"/>
    <w:rsid w:val="00224709"/>
    <w:rsid w:val="00230CBE"/>
    <w:rsid w:val="00231862"/>
    <w:rsid w:val="00246C70"/>
    <w:rsid w:val="002470D2"/>
    <w:rsid w:val="00251FE1"/>
    <w:rsid w:val="00257A85"/>
    <w:rsid w:val="002651D4"/>
    <w:rsid w:val="002A349E"/>
    <w:rsid w:val="002B02EA"/>
    <w:rsid w:val="002B3F1E"/>
    <w:rsid w:val="002B6688"/>
    <w:rsid w:val="002E2A81"/>
    <w:rsid w:val="002E4F77"/>
    <w:rsid w:val="002E5188"/>
    <w:rsid w:val="002E66F8"/>
    <w:rsid w:val="002F346B"/>
    <w:rsid w:val="00301E58"/>
    <w:rsid w:val="003063DE"/>
    <w:rsid w:val="0031163E"/>
    <w:rsid w:val="003163A9"/>
    <w:rsid w:val="003238A2"/>
    <w:rsid w:val="003253D8"/>
    <w:rsid w:val="00331941"/>
    <w:rsid w:val="00333839"/>
    <w:rsid w:val="00345284"/>
    <w:rsid w:val="00366568"/>
    <w:rsid w:val="00384006"/>
    <w:rsid w:val="00391AFD"/>
    <w:rsid w:val="003B5CBB"/>
    <w:rsid w:val="003C0F01"/>
    <w:rsid w:val="003D0C86"/>
    <w:rsid w:val="004011CF"/>
    <w:rsid w:val="0040331D"/>
    <w:rsid w:val="00410BA7"/>
    <w:rsid w:val="00412F59"/>
    <w:rsid w:val="00412FC9"/>
    <w:rsid w:val="00421DD4"/>
    <w:rsid w:val="00423590"/>
    <w:rsid w:val="00434FE4"/>
    <w:rsid w:val="00443D6F"/>
    <w:rsid w:val="00447A12"/>
    <w:rsid w:val="00454E8B"/>
    <w:rsid w:val="00464EE8"/>
    <w:rsid w:val="00475FFF"/>
    <w:rsid w:val="00476E8F"/>
    <w:rsid w:val="0048680A"/>
    <w:rsid w:val="004B426F"/>
    <w:rsid w:val="004B4B89"/>
    <w:rsid w:val="004E7FF3"/>
    <w:rsid w:val="004F0C9B"/>
    <w:rsid w:val="005139F6"/>
    <w:rsid w:val="00541C41"/>
    <w:rsid w:val="00560F08"/>
    <w:rsid w:val="0056464C"/>
    <w:rsid w:val="00574F0E"/>
    <w:rsid w:val="005842B5"/>
    <w:rsid w:val="00590805"/>
    <w:rsid w:val="00595E28"/>
    <w:rsid w:val="005A2267"/>
    <w:rsid w:val="005A58E6"/>
    <w:rsid w:val="005C6925"/>
    <w:rsid w:val="005E793C"/>
    <w:rsid w:val="00602CF7"/>
    <w:rsid w:val="00603257"/>
    <w:rsid w:val="0062534D"/>
    <w:rsid w:val="00633CF7"/>
    <w:rsid w:val="006368DF"/>
    <w:rsid w:val="00644098"/>
    <w:rsid w:val="00675CDE"/>
    <w:rsid w:val="006811AA"/>
    <w:rsid w:val="0068356F"/>
    <w:rsid w:val="006904C5"/>
    <w:rsid w:val="006A745F"/>
    <w:rsid w:val="006B52A6"/>
    <w:rsid w:val="006D79B5"/>
    <w:rsid w:val="006E3E5A"/>
    <w:rsid w:val="006E6905"/>
    <w:rsid w:val="006F1294"/>
    <w:rsid w:val="006F34DF"/>
    <w:rsid w:val="00725CE8"/>
    <w:rsid w:val="0074519A"/>
    <w:rsid w:val="007773F8"/>
    <w:rsid w:val="0078317C"/>
    <w:rsid w:val="00786291"/>
    <w:rsid w:val="00797127"/>
    <w:rsid w:val="00797C6E"/>
    <w:rsid w:val="007C698F"/>
    <w:rsid w:val="007D05E3"/>
    <w:rsid w:val="007F111A"/>
    <w:rsid w:val="00803594"/>
    <w:rsid w:val="00817812"/>
    <w:rsid w:val="00820ECE"/>
    <w:rsid w:val="008250FE"/>
    <w:rsid w:val="00835235"/>
    <w:rsid w:val="00845626"/>
    <w:rsid w:val="00846B94"/>
    <w:rsid w:val="00853229"/>
    <w:rsid w:val="008709D8"/>
    <w:rsid w:val="0087316A"/>
    <w:rsid w:val="008A22B8"/>
    <w:rsid w:val="008A5F20"/>
    <w:rsid w:val="008B479E"/>
    <w:rsid w:val="008B66BE"/>
    <w:rsid w:val="008C01CF"/>
    <w:rsid w:val="008D23A2"/>
    <w:rsid w:val="008D6B85"/>
    <w:rsid w:val="008E716A"/>
    <w:rsid w:val="009043E9"/>
    <w:rsid w:val="00913F82"/>
    <w:rsid w:val="009160CA"/>
    <w:rsid w:val="00933073"/>
    <w:rsid w:val="00933958"/>
    <w:rsid w:val="00942997"/>
    <w:rsid w:val="00951A3A"/>
    <w:rsid w:val="00955F2B"/>
    <w:rsid w:val="00966292"/>
    <w:rsid w:val="0097346D"/>
    <w:rsid w:val="00974142"/>
    <w:rsid w:val="00974BB9"/>
    <w:rsid w:val="00984A7E"/>
    <w:rsid w:val="00990EC4"/>
    <w:rsid w:val="009A0EAD"/>
    <w:rsid w:val="009A2085"/>
    <w:rsid w:val="009A3068"/>
    <w:rsid w:val="009A7ABF"/>
    <w:rsid w:val="009B22EF"/>
    <w:rsid w:val="009B5C83"/>
    <w:rsid w:val="009B7309"/>
    <w:rsid w:val="009C7CC7"/>
    <w:rsid w:val="009D78F9"/>
    <w:rsid w:val="009D7CF5"/>
    <w:rsid w:val="009E563B"/>
    <w:rsid w:val="009F26F0"/>
    <w:rsid w:val="00A14913"/>
    <w:rsid w:val="00A21D42"/>
    <w:rsid w:val="00A327DA"/>
    <w:rsid w:val="00A4331C"/>
    <w:rsid w:val="00A475BA"/>
    <w:rsid w:val="00A53FB0"/>
    <w:rsid w:val="00A57E7D"/>
    <w:rsid w:val="00A67520"/>
    <w:rsid w:val="00A73991"/>
    <w:rsid w:val="00A74E8B"/>
    <w:rsid w:val="00A759C3"/>
    <w:rsid w:val="00A876D8"/>
    <w:rsid w:val="00AA2B23"/>
    <w:rsid w:val="00AA3A50"/>
    <w:rsid w:val="00AC3D06"/>
    <w:rsid w:val="00AF58B4"/>
    <w:rsid w:val="00AF6702"/>
    <w:rsid w:val="00B02250"/>
    <w:rsid w:val="00B15133"/>
    <w:rsid w:val="00B168B1"/>
    <w:rsid w:val="00B1779F"/>
    <w:rsid w:val="00B2055D"/>
    <w:rsid w:val="00B2100B"/>
    <w:rsid w:val="00B21E64"/>
    <w:rsid w:val="00B34316"/>
    <w:rsid w:val="00B43AB8"/>
    <w:rsid w:val="00B44FE8"/>
    <w:rsid w:val="00B65AA6"/>
    <w:rsid w:val="00B71325"/>
    <w:rsid w:val="00B71579"/>
    <w:rsid w:val="00B74C51"/>
    <w:rsid w:val="00B80730"/>
    <w:rsid w:val="00B85C15"/>
    <w:rsid w:val="00B93E04"/>
    <w:rsid w:val="00B97705"/>
    <w:rsid w:val="00BB1731"/>
    <w:rsid w:val="00BC6A6C"/>
    <w:rsid w:val="00BC6DC0"/>
    <w:rsid w:val="00BC6E4F"/>
    <w:rsid w:val="00BE5644"/>
    <w:rsid w:val="00BE7CE4"/>
    <w:rsid w:val="00BF1F9F"/>
    <w:rsid w:val="00C03E66"/>
    <w:rsid w:val="00C04929"/>
    <w:rsid w:val="00C06786"/>
    <w:rsid w:val="00C06F88"/>
    <w:rsid w:val="00C07408"/>
    <w:rsid w:val="00C1295E"/>
    <w:rsid w:val="00C401B1"/>
    <w:rsid w:val="00C50639"/>
    <w:rsid w:val="00C51E7E"/>
    <w:rsid w:val="00C52424"/>
    <w:rsid w:val="00C60B01"/>
    <w:rsid w:val="00C6516C"/>
    <w:rsid w:val="00C81B6A"/>
    <w:rsid w:val="00CD5CED"/>
    <w:rsid w:val="00D1714A"/>
    <w:rsid w:val="00D53231"/>
    <w:rsid w:val="00D64AA3"/>
    <w:rsid w:val="00D70989"/>
    <w:rsid w:val="00D75ACD"/>
    <w:rsid w:val="00D83BD6"/>
    <w:rsid w:val="00D84A38"/>
    <w:rsid w:val="00DA40C7"/>
    <w:rsid w:val="00DC3DA8"/>
    <w:rsid w:val="00DD1164"/>
    <w:rsid w:val="00DD2DB2"/>
    <w:rsid w:val="00DD4483"/>
    <w:rsid w:val="00DD6B09"/>
    <w:rsid w:val="00DF6CD4"/>
    <w:rsid w:val="00E0358B"/>
    <w:rsid w:val="00E03B65"/>
    <w:rsid w:val="00E30098"/>
    <w:rsid w:val="00E32E2A"/>
    <w:rsid w:val="00E336AA"/>
    <w:rsid w:val="00E549B7"/>
    <w:rsid w:val="00E55874"/>
    <w:rsid w:val="00E55939"/>
    <w:rsid w:val="00E660D6"/>
    <w:rsid w:val="00E8685F"/>
    <w:rsid w:val="00E909A1"/>
    <w:rsid w:val="00E924FC"/>
    <w:rsid w:val="00EA61DC"/>
    <w:rsid w:val="00EC190F"/>
    <w:rsid w:val="00EC476B"/>
    <w:rsid w:val="00EC49B1"/>
    <w:rsid w:val="00EF738E"/>
    <w:rsid w:val="00F336A9"/>
    <w:rsid w:val="00F34376"/>
    <w:rsid w:val="00F3486E"/>
    <w:rsid w:val="00F37714"/>
    <w:rsid w:val="00F4560E"/>
    <w:rsid w:val="00F57E00"/>
    <w:rsid w:val="00F75AC4"/>
    <w:rsid w:val="00F777ED"/>
    <w:rsid w:val="00F87B81"/>
    <w:rsid w:val="00F91861"/>
    <w:rsid w:val="00FA0DD9"/>
    <w:rsid w:val="00FA3233"/>
    <w:rsid w:val="00FA34B6"/>
    <w:rsid w:val="00FC2996"/>
    <w:rsid w:val="00FD2B9E"/>
    <w:rsid w:val="00FD4216"/>
    <w:rsid w:val="00FD692F"/>
    <w:rsid w:val="00FE18F3"/>
    <w:rsid w:val="00FE3EB4"/>
    <w:rsid w:val="00FF32FC"/>
    <w:rsid w:val="00FF44CD"/>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DF4"/>
  <w15:chartTrackingRefBased/>
  <w15:docId w15:val="{64621E0C-FBE0-7748-A517-F315D9DC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3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A2"/>
    <w:pPr>
      <w:ind w:left="720"/>
      <w:contextualSpacing/>
    </w:pPr>
    <w:rPr>
      <w:rFonts w:asciiTheme="minorHAnsi" w:eastAsiaTheme="minorHAnsi" w:hAnsiTheme="minorHAnsi" w:cstheme="minorBidi"/>
    </w:rPr>
  </w:style>
  <w:style w:type="paragraph" w:styleId="NoSpacing">
    <w:name w:val="No Spacing"/>
    <w:uiPriority w:val="1"/>
    <w:qFormat/>
    <w:rsid w:val="008D23A2"/>
    <w:rPr>
      <w:rFonts w:ascii="Times New Roman" w:eastAsia="Times New Roman" w:hAnsi="Times New Roman" w:cs="Times New Roman"/>
    </w:rPr>
  </w:style>
  <w:style w:type="character" w:styleId="Hyperlink">
    <w:name w:val="Hyperlink"/>
    <w:basedOn w:val="DefaultParagraphFont"/>
    <w:uiPriority w:val="99"/>
    <w:unhideWhenUsed/>
    <w:rsid w:val="008D23A2"/>
    <w:rPr>
      <w:color w:val="0563C1" w:themeColor="hyperlink"/>
      <w:u w:val="single"/>
    </w:rPr>
  </w:style>
  <w:style w:type="paragraph" w:styleId="Footer">
    <w:name w:val="footer"/>
    <w:basedOn w:val="Normal"/>
    <w:link w:val="FooterChar"/>
    <w:uiPriority w:val="99"/>
    <w:unhideWhenUsed/>
    <w:rsid w:val="008D23A2"/>
    <w:pPr>
      <w:tabs>
        <w:tab w:val="center" w:pos="4680"/>
        <w:tab w:val="right" w:pos="9360"/>
      </w:tabs>
    </w:pPr>
  </w:style>
  <w:style w:type="character" w:customStyle="1" w:styleId="FooterChar">
    <w:name w:val="Footer Char"/>
    <w:basedOn w:val="DefaultParagraphFont"/>
    <w:link w:val="Footer"/>
    <w:uiPriority w:val="99"/>
    <w:rsid w:val="008D23A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160CA"/>
    <w:rPr>
      <w:color w:val="605E5C"/>
      <w:shd w:val="clear" w:color="auto" w:fill="E1DFDD"/>
    </w:rPr>
  </w:style>
  <w:style w:type="paragraph" w:styleId="Header">
    <w:name w:val="header"/>
    <w:basedOn w:val="Normal"/>
    <w:link w:val="HeaderChar"/>
    <w:uiPriority w:val="99"/>
    <w:unhideWhenUsed/>
    <w:rsid w:val="00166F96"/>
    <w:pPr>
      <w:tabs>
        <w:tab w:val="center" w:pos="4680"/>
        <w:tab w:val="right" w:pos="9360"/>
      </w:tabs>
    </w:pPr>
  </w:style>
  <w:style w:type="character" w:customStyle="1" w:styleId="HeaderChar">
    <w:name w:val="Header Char"/>
    <w:basedOn w:val="DefaultParagraphFont"/>
    <w:link w:val="Header"/>
    <w:uiPriority w:val="99"/>
    <w:rsid w:val="00166F96"/>
    <w:rPr>
      <w:rFonts w:ascii="Times New Roman" w:eastAsia="Times New Roman" w:hAnsi="Times New Roman" w:cs="Times New Roman"/>
    </w:rPr>
  </w:style>
  <w:style w:type="paragraph" w:styleId="NormalWeb">
    <w:name w:val="Normal (Web)"/>
    <w:basedOn w:val="Normal"/>
    <w:uiPriority w:val="99"/>
    <w:semiHidden/>
    <w:unhideWhenUsed/>
    <w:rsid w:val="00A73991"/>
    <w:pPr>
      <w:spacing w:before="100" w:beforeAutospacing="1" w:after="100" w:afterAutospacing="1"/>
    </w:pPr>
  </w:style>
  <w:style w:type="character" w:customStyle="1" w:styleId="apple-converted-space">
    <w:name w:val="apple-converted-space"/>
    <w:basedOn w:val="DefaultParagraphFont"/>
    <w:rsid w:val="00745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663">
      <w:bodyDiv w:val="1"/>
      <w:marLeft w:val="0"/>
      <w:marRight w:val="0"/>
      <w:marTop w:val="0"/>
      <w:marBottom w:val="0"/>
      <w:divBdr>
        <w:top w:val="none" w:sz="0" w:space="0" w:color="auto"/>
        <w:left w:val="none" w:sz="0" w:space="0" w:color="auto"/>
        <w:bottom w:val="none" w:sz="0" w:space="0" w:color="auto"/>
        <w:right w:val="none" w:sz="0" w:space="0" w:color="auto"/>
      </w:divBdr>
    </w:div>
    <w:div w:id="148719544">
      <w:bodyDiv w:val="1"/>
      <w:marLeft w:val="0"/>
      <w:marRight w:val="0"/>
      <w:marTop w:val="0"/>
      <w:marBottom w:val="0"/>
      <w:divBdr>
        <w:top w:val="none" w:sz="0" w:space="0" w:color="auto"/>
        <w:left w:val="none" w:sz="0" w:space="0" w:color="auto"/>
        <w:bottom w:val="none" w:sz="0" w:space="0" w:color="auto"/>
        <w:right w:val="none" w:sz="0" w:space="0" w:color="auto"/>
      </w:divBdr>
    </w:div>
    <w:div w:id="228662069">
      <w:bodyDiv w:val="1"/>
      <w:marLeft w:val="0"/>
      <w:marRight w:val="0"/>
      <w:marTop w:val="0"/>
      <w:marBottom w:val="0"/>
      <w:divBdr>
        <w:top w:val="none" w:sz="0" w:space="0" w:color="auto"/>
        <w:left w:val="none" w:sz="0" w:space="0" w:color="auto"/>
        <w:bottom w:val="none" w:sz="0" w:space="0" w:color="auto"/>
        <w:right w:val="none" w:sz="0" w:space="0" w:color="auto"/>
      </w:divBdr>
      <w:divsChild>
        <w:div w:id="1251887801">
          <w:marLeft w:val="0"/>
          <w:marRight w:val="0"/>
          <w:marTop w:val="0"/>
          <w:marBottom w:val="0"/>
          <w:divBdr>
            <w:top w:val="none" w:sz="0" w:space="0" w:color="auto"/>
            <w:left w:val="none" w:sz="0" w:space="0" w:color="auto"/>
            <w:bottom w:val="none" w:sz="0" w:space="0" w:color="auto"/>
            <w:right w:val="none" w:sz="0" w:space="0" w:color="auto"/>
          </w:divBdr>
          <w:divsChild>
            <w:div w:id="756514263">
              <w:marLeft w:val="0"/>
              <w:marRight w:val="0"/>
              <w:marTop w:val="0"/>
              <w:marBottom w:val="0"/>
              <w:divBdr>
                <w:top w:val="none" w:sz="0" w:space="0" w:color="auto"/>
                <w:left w:val="none" w:sz="0" w:space="0" w:color="auto"/>
                <w:bottom w:val="none" w:sz="0" w:space="0" w:color="auto"/>
                <w:right w:val="none" w:sz="0" w:space="0" w:color="auto"/>
              </w:divBdr>
              <w:divsChild>
                <w:div w:id="1990599302">
                  <w:marLeft w:val="0"/>
                  <w:marRight w:val="0"/>
                  <w:marTop w:val="0"/>
                  <w:marBottom w:val="0"/>
                  <w:divBdr>
                    <w:top w:val="none" w:sz="0" w:space="0" w:color="auto"/>
                    <w:left w:val="none" w:sz="0" w:space="0" w:color="auto"/>
                    <w:bottom w:val="none" w:sz="0" w:space="0" w:color="auto"/>
                    <w:right w:val="none" w:sz="0" w:space="0" w:color="auto"/>
                  </w:divBdr>
                </w:div>
                <w:div w:id="20089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0850">
          <w:marLeft w:val="0"/>
          <w:marRight w:val="0"/>
          <w:marTop w:val="0"/>
          <w:marBottom w:val="0"/>
          <w:divBdr>
            <w:top w:val="single" w:sz="8" w:space="3" w:color="B5C4DF"/>
            <w:left w:val="none" w:sz="0" w:space="0" w:color="auto"/>
            <w:bottom w:val="none" w:sz="0" w:space="0" w:color="auto"/>
            <w:right w:val="none" w:sz="0" w:space="0" w:color="auto"/>
          </w:divBdr>
        </w:div>
      </w:divsChild>
    </w:div>
    <w:div w:id="439686172">
      <w:bodyDiv w:val="1"/>
      <w:marLeft w:val="0"/>
      <w:marRight w:val="0"/>
      <w:marTop w:val="0"/>
      <w:marBottom w:val="0"/>
      <w:divBdr>
        <w:top w:val="none" w:sz="0" w:space="0" w:color="auto"/>
        <w:left w:val="none" w:sz="0" w:space="0" w:color="auto"/>
        <w:bottom w:val="none" w:sz="0" w:space="0" w:color="auto"/>
        <w:right w:val="none" w:sz="0" w:space="0" w:color="auto"/>
      </w:divBdr>
    </w:div>
    <w:div w:id="608005115">
      <w:bodyDiv w:val="1"/>
      <w:marLeft w:val="0"/>
      <w:marRight w:val="0"/>
      <w:marTop w:val="0"/>
      <w:marBottom w:val="0"/>
      <w:divBdr>
        <w:top w:val="none" w:sz="0" w:space="0" w:color="auto"/>
        <w:left w:val="none" w:sz="0" w:space="0" w:color="auto"/>
        <w:bottom w:val="none" w:sz="0" w:space="0" w:color="auto"/>
        <w:right w:val="none" w:sz="0" w:space="0" w:color="auto"/>
      </w:divBdr>
    </w:div>
    <w:div w:id="892423511">
      <w:bodyDiv w:val="1"/>
      <w:marLeft w:val="0"/>
      <w:marRight w:val="0"/>
      <w:marTop w:val="0"/>
      <w:marBottom w:val="0"/>
      <w:divBdr>
        <w:top w:val="none" w:sz="0" w:space="0" w:color="auto"/>
        <w:left w:val="none" w:sz="0" w:space="0" w:color="auto"/>
        <w:bottom w:val="none" w:sz="0" w:space="0" w:color="auto"/>
        <w:right w:val="none" w:sz="0" w:space="0" w:color="auto"/>
      </w:divBdr>
    </w:div>
    <w:div w:id="1207178971">
      <w:bodyDiv w:val="1"/>
      <w:marLeft w:val="0"/>
      <w:marRight w:val="0"/>
      <w:marTop w:val="0"/>
      <w:marBottom w:val="0"/>
      <w:divBdr>
        <w:top w:val="none" w:sz="0" w:space="0" w:color="auto"/>
        <w:left w:val="none" w:sz="0" w:space="0" w:color="auto"/>
        <w:bottom w:val="none" w:sz="0" w:space="0" w:color="auto"/>
        <w:right w:val="none" w:sz="0" w:space="0" w:color="auto"/>
      </w:divBdr>
      <w:divsChild>
        <w:div w:id="1909069957">
          <w:marLeft w:val="0"/>
          <w:marRight w:val="0"/>
          <w:marTop w:val="0"/>
          <w:marBottom w:val="0"/>
          <w:divBdr>
            <w:top w:val="none" w:sz="0" w:space="0" w:color="auto"/>
            <w:left w:val="none" w:sz="0" w:space="0" w:color="auto"/>
            <w:bottom w:val="none" w:sz="0" w:space="0" w:color="auto"/>
            <w:right w:val="none" w:sz="0" w:space="0" w:color="auto"/>
          </w:divBdr>
          <w:divsChild>
            <w:div w:id="347368865">
              <w:marLeft w:val="0"/>
              <w:marRight w:val="0"/>
              <w:marTop w:val="0"/>
              <w:marBottom w:val="0"/>
              <w:divBdr>
                <w:top w:val="none" w:sz="0" w:space="0" w:color="auto"/>
                <w:left w:val="none" w:sz="0" w:space="0" w:color="auto"/>
                <w:bottom w:val="none" w:sz="0" w:space="0" w:color="auto"/>
                <w:right w:val="none" w:sz="0" w:space="0" w:color="auto"/>
              </w:divBdr>
              <w:divsChild>
                <w:div w:id="19014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443">
      <w:bodyDiv w:val="1"/>
      <w:marLeft w:val="0"/>
      <w:marRight w:val="0"/>
      <w:marTop w:val="0"/>
      <w:marBottom w:val="0"/>
      <w:divBdr>
        <w:top w:val="none" w:sz="0" w:space="0" w:color="auto"/>
        <w:left w:val="none" w:sz="0" w:space="0" w:color="auto"/>
        <w:bottom w:val="none" w:sz="0" w:space="0" w:color="auto"/>
        <w:right w:val="none" w:sz="0" w:space="0" w:color="auto"/>
      </w:divBdr>
    </w:div>
    <w:div w:id="1391492326">
      <w:bodyDiv w:val="1"/>
      <w:marLeft w:val="0"/>
      <w:marRight w:val="0"/>
      <w:marTop w:val="0"/>
      <w:marBottom w:val="0"/>
      <w:divBdr>
        <w:top w:val="none" w:sz="0" w:space="0" w:color="auto"/>
        <w:left w:val="none" w:sz="0" w:space="0" w:color="auto"/>
        <w:bottom w:val="none" w:sz="0" w:space="0" w:color="auto"/>
        <w:right w:val="none" w:sz="0" w:space="0" w:color="auto"/>
      </w:divBdr>
    </w:div>
    <w:div w:id="1504709940">
      <w:bodyDiv w:val="1"/>
      <w:marLeft w:val="0"/>
      <w:marRight w:val="0"/>
      <w:marTop w:val="0"/>
      <w:marBottom w:val="0"/>
      <w:divBdr>
        <w:top w:val="none" w:sz="0" w:space="0" w:color="auto"/>
        <w:left w:val="none" w:sz="0" w:space="0" w:color="auto"/>
        <w:bottom w:val="none" w:sz="0" w:space="0" w:color="auto"/>
        <w:right w:val="none" w:sz="0" w:space="0" w:color="auto"/>
      </w:divBdr>
      <w:divsChild>
        <w:div w:id="1918708318">
          <w:marLeft w:val="0"/>
          <w:marRight w:val="0"/>
          <w:marTop w:val="0"/>
          <w:marBottom w:val="0"/>
          <w:divBdr>
            <w:top w:val="none" w:sz="0" w:space="0" w:color="auto"/>
            <w:left w:val="none" w:sz="0" w:space="0" w:color="auto"/>
            <w:bottom w:val="none" w:sz="0" w:space="0" w:color="auto"/>
            <w:right w:val="none" w:sz="0" w:space="0" w:color="auto"/>
          </w:divBdr>
          <w:divsChild>
            <w:div w:id="835073564">
              <w:marLeft w:val="0"/>
              <w:marRight w:val="0"/>
              <w:marTop w:val="0"/>
              <w:marBottom w:val="0"/>
              <w:divBdr>
                <w:top w:val="none" w:sz="0" w:space="0" w:color="auto"/>
                <w:left w:val="none" w:sz="0" w:space="0" w:color="auto"/>
                <w:bottom w:val="none" w:sz="0" w:space="0" w:color="auto"/>
                <w:right w:val="none" w:sz="0" w:space="0" w:color="auto"/>
              </w:divBdr>
              <w:divsChild>
                <w:div w:id="2129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4web.zoom.us/j/79536689046?pwd=b2c5WEsrYVlIODdGRS8rSEl2aUZDQ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Gamino</dc:creator>
  <cp:keywords/>
  <dc:description/>
  <cp:lastModifiedBy>Alfonso Gamino</cp:lastModifiedBy>
  <cp:revision>2</cp:revision>
  <cp:lastPrinted>2021-10-06T15:09:00Z</cp:lastPrinted>
  <dcterms:created xsi:type="dcterms:W3CDTF">2021-10-06T17:47:00Z</dcterms:created>
  <dcterms:modified xsi:type="dcterms:W3CDTF">2021-10-06T17:47:00Z</dcterms:modified>
</cp:coreProperties>
</file>